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164" w:rsidRDefault="008A5164" w:rsidP="00CC2200">
      <w:pPr>
        <w:pStyle w:val="31"/>
        <w:tabs>
          <w:tab w:val="left" w:pos="5954"/>
        </w:tabs>
      </w:pPr>
    </w:p>
    <w:p w:rsidR="00BC4D5F" w:rsidRDefault="00BC4D5F" w:rsidP="00BC4D5F">
      <w:pPr>
        <w:pStyle w:val="3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>
        <w:rPr>
          <w:sz w:val="28"/>
          <w:szCs w:val="28"/>
          <w:lang w:val="en-US"/>
        </w:rPr>
        <w:t>II</w:t>
      </w:r>
      <w:r w:rsidRPr="00D161C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D161C4">
        <w:rPr>
          <w:sz w:val="28"/>
          <w:szCs w:val="28"/>
        </w:rPr>
        <w:t>ПЕРЕДАЧА ДАННЫХ</w:t>
      </w:r>
      <w:r w:rsidR="00401151">
        <w:rPr>
          <w:sz w:val="28"/>
          <w:szCs w:val="28"/>
        </w:rPr>
        <w:t xml:space="preserve"> в СЕТИ</w:t>
      </w:r>
    </w:p>
    <w:p w:rsidR="00BC4D5F" w:rsidRDefault="00BC4D5F" w:rsidP="00BC4D5F">
      <w:pPr>
        <w:pStyle w:val="31"/>
        <w:ind w:firstLine="709"/>
        <w:rPr>
          <w:sz w:val="28"/>
          <w:szCs w:val="28"/>
        </w:rPr>
      </w:pPr>
    </w:p>
    <w:p w:rsidR="00A05038" w:rsidRDefault="00A05038" w:rsidP="00A05038">
      <w:pPr>
        <w:ind w:firstLine="709"/>
        <w:jc w:val="both"/>
      </w:pPr>
      <w:r w:rsidRPr="00AA6DA4">
        <w:rPr>
          <w:sz w:val="28"/>
          <w:szCs w:val="28"/>
        </w:rPr>
        <w:t xml:space="preserve">Передача данных в сети </w:t>
      </w:r>
      <w:r>
        <w:rPr>
          <w:sz w:val="28"/>
          <w:szCs w:val="28"/>
        </w:rPr>
        <w:t>включает логические и физические процессы на физическом и канальном уровнях ЭМ ВОС (рис.</w:t>
      </w:r>
      <w:r w:rsidR="00F6178D">
        <w:rPr>
          <w:sz w:val="28"/>
          <w:szCs w:val="28"/>
        </w:rPr>
        <w:t>2.0</w:t>
      </w:r>
      <w:r>
        <w:rPr>
          <w:sz w:val="28"/>
          <w:szCs w:val="28"/>
        </w:rPr>
        <w:t>).</w:t>
      </w:r>
    </w:p>
    <w:p w:rsidR="00A05038" w:rsidRPr="00902C1E" w:rsidRDefault="00A05038" w:rsidP="00A0503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F6178D">
        <w:rPr>
          <w:sz w:val="28"/>
          <w:szCs w:val="28"/>
        </w:rPr>
        <w:t xml:space="preserve">2.0. </w:t>
      </w:r>
      <w:r>
        <w:rPr>
          <w:sz w:val="28"/>
          <w:szCs w:val="28"/>
        </w:rPr>
        <w:t>Виртуальное соединение (а</w:t>
      </w:r>
      <w:proofErr w:type="gramStart"/>
      <w:r>
        <w:rPr>
          <w:sz w:val="28"/>
          <w:szCs w:val="28"/>
        </w:rPr>
        <w:t>0</w:t>
      </w:r>
      <w:proofErr w:type="gramEnd"/>
      <w:r w:rsidRPr="00902C1E">
        <w:rPr>
          <w:sz w:val="28"/>
          <w:szCs w:val="28"/>
        </w:rPr>
        <w:t>;  реальное соединение (б)</w:t>
      </w:r>
    </w:p>
    <w:p w:rsidR="00A05038" w:rsidRDefault="00A05038" w:rsidP="00A05038">
      <w:pPr>
        <w:framePr w:h="3571" w:hSpace="10080" w:vSpace="58" w:wrap="notBeside" w:vAnchor="text" w:hAnchor="margin" w:x="1" w:y="1"/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5645150" cy="26924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16" cy="269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38" w:rsidRDefault="00A05038" w:rsidP="00A05038"/>
    <w:p w:rsidR="008A5164" w:rsidRPr="005960AD" w:rsidRDefault="008A5164" w:rsidP="008A5164">
      <w:pPr>
        <w:jc w:val="center"/>
        <w:rPr>
          <w:b/>
          <w:sz w:val="28"/>
        </w:rPr>
      </w:pPr>
      <w:r w:rsidRPr="008A5164">
        <w:rPr>
          <w:b/>
          <w:sz w:val="28"/>
        </w:rPr>
        <w:t xml:space="preserve">2.1. </w:t>
      </w:r>
      <w:r>
        <w:rPr>
          <w:b/>
          <w:sz w:val="28"/>
        </w:rPr>
        <w:t>Система передачи информации</w: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rect id="_x0000_s1155" style="position:absolute;left:0;text-align:left;margin-left:303.75pt;margin-top:2.25pt;width:100.8pt;height:50.4pt;z-index:251490304" o:allowincell="f">
            <v:textbox>
              <w:txbxContent>
                <w:p w:rsidR="00F6178D" w:rsidRDefault="00F6178D" w:rsidP="008A5164">
                  <w:pPr>
                    <w:pStyle w:val="1"/>
                  </w:pPr>
                  <w:r>
                    <w:t xml:space="preserve">  Получатель</w:t>
                  </w:r>
                </w:p>
                <w:p w:rsidR="00F6178D" w:rsidRDefault="00F6178D" w:rsidP="008A516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информации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156" style="position:absolute;left:0;text-align:left;margin-left:138.15pt;margin-top:2.25pt;width:129.6pt;height:50.4pt;z-index:251491328" o:allowincell="f">
            <v:textbox>
              <w:txbxContent>
                <w:p w:rsidR="00F6178D" w:rsidRDefault="00F6178D" w:rsidP="008A5164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Канал передачи</w:t>
                  </w:r>
                </w:p>
                <w:p w:rsidR="00F6178D" w:rsidRDefault="00F6178D" w:rsidP="008A5164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информации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154" style="position:absolute;left:0;text-align:left;margin-left:1.35pt;margin-top:2.25pt;width:100.8pt;height:50.4pt;z-index:251489280" o:allowincell="f">
            <v:textbox>
              <w:txbxContent>
                <w:p w:rsidR="00F6178D" w:rsidRDefault="00F6178D" w:rsidP="008A5164">
                  <w:pPr>
                    <w:pStyle w:val="1"/>
                  </w:pPr>
                  <w:r>
                    <w:t xml:space="preserve">   Источник</w:t>
                  </w:r>
                </w:p>
                <w:p w:rsidR="00F6178D" w:rsidRDefault="00F6178D" w:rsidP="008A516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информации</w:t>
                  </w:r>
                </w:p>
              </w:txbxContent>
            </v:textbox>
          </v:rect>
        </w:pic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line id="_x0000_s1158" style="position:absolute;left:0;text-align:left;z-index:251493376" from="267.75pt,7.75pt" to="303.75pt,7.75pt" o:allowincell="f" strokeweight="4.5pt">
            <v:stroke endarrow="block"/>
          </v:line>
        </w:pict>
      </w:r>
      <w:r>
        <w:rPr>
          <w:noProof/>
          <w:sz w:val="28"/>
        </w:rPr>
        <w:pict>
          <v:line id="_x0000_s1157" style="position:absolute;left:0;text-align:left;z-index:251492352" from="102.15pt,7.75pt" to="138.15pt,7.75pt" o:allowincell="f" strokeweight="4.5pt">
            <v:stroke endarrow="block"/>
          </v:line>
        </w:pict>
      </w:r>
    </w:p>
    <w:p w:rsidR="008A5164" w:rsidRDefault="008A5164" w:rsidP="008A5164">
      <w:pPr>
        <w:jc w:val="both"/>
        <w:rPr>
          <w:sz w:val="28"/>
        </w:rPr>
      </w:pPr>
    </w:p>
    <w:p w:rsidR="008A5164" w:rsidRDefault="008A5164" w:rsidP="008A5164">
      <w:pPr>
        <w:jc w:val="both"/>
        <w:rPr>
          <w:b/>
          <w:sz w:val="32"/>
        </w:rPr>
      </w:pPr>
    </w:p>
    <w:p w:rsidR="008A5164" w:rsidRDefault="008A5164" w:rsidP="008A5164">
      <w:pPr>
        <w:jc w:val="both"/>
        <w:rPr>
          <w:b/>
          <w:sz w:val="32"/>
        </w:rPr>
      </w:pPr>
      <w:r>
        <w:rPr>
          <w:b/>
          <w:sz w:val="32"/>
        </w:rPr>
        <w:t xml:space="preserve">                        Рис.2.1. </w:t>
      </w:r>
      <w:proofErr w:type="spellStart"/>
      <w:r>
        <w:rPr>
          <w:b/>
          <w:sz w:val="32"/>
        </w:rPr>
        <w:t>Метаструктура</w:t>
      </w:r>
      <w:proofErr w:type="spellEnd"/>
      <w:r>
        <w:rPr>
          <w:b/>
          <w:sz w:val="32"/>
        </w:rPr>
        <w:t xml:space="preserve">  СПИ</w:t>
      </w:r>
    </w:p>
    <w:p w:rsidR="008A5164" w:rsidRDefault="008A5164" w:rsidP="008A5164">
      <w:pPr>
        <w:pStyle w:val="20"/>
        <w:jc w:val="both"/>
      </w:pPr>
    </w:p>
    <w:p w:rsidR="008A5164" w:rsidRDefault="008A5164" w:rsidP="008A5164">
      <w:pPr>
        <w:pStyle w:val="9"/>
        <w:jc w:val="center"/>
      </w:pPr>
      <w:r w:rsidRPr="00AB1686">
        <w:t>2.</w:t>
      </w:r>
      <w:r>
        <w:t xml:space="preserve">2. </w:t>
      </w:r>
      <w:r w:rsidRPr="00CC2200">
        <w:rPr>
          <w:rStyle w:val="a8"/>
          <w:i w:val="0"/>
        </w:rPr>
        <w:t>Понятие канала связи</w:t>
      </w:r>
    </w:p>
    <w:p w:rsidR="008A5164" w:rsidRPr="006B3229" w:rsidRDefault="008A5164" w:rsidP="008A5164">
      <w:pPr>
        <w:pStyle w:val="20"/>
        <w:jc w:val="both"/>
      </w:pPr>
      <w:r>
        <w:t xml:space="preserve">   </w:t>
      </w:r>
      <w:r>
        <w:rPr>
          <w:b/>
        </w:rPr>
        <w:t>а</w:t>
      </w:r>
      <w:r w:rsidRPr="006B3229">
        <w:rPr>
          <w:b/>
        </w:rPr>
        <w:t xml:space="preserve"> </w:t>
      </w:r>
      <w:r w:rsidRPr="006B3229">
        <w:t>(</w:t>
      </w:r>
      <w:r>
        <w:rPr>
          <w:lang w:val="en-US"/>
        </w:rPr>
        <w:t>t</w:t>
      </w:r>
      <w:r w:rsidRPr="006B3229">
        <w:t xml:space="preserve">)                              </w:t>
      </w:r>
      <w:r>
        <w:rPr>
          <w:b/>
          <w:lang w:val="en-US"/>
        </w:rPr>
        <w:t>s</w:t>
      </w:r>
      <w:r w:rsidRPr="006B3229">
        <w:rPr>
          <w:b/>
        </w:rPr>
        <w:t xml:space="preserve"> </w:t>
      </w:r>
      <w:r w:rsidRPr="006B3229">
        <w:t>(</w:t>
      </w:r>
      <w:r>
        <w:rPr>
          <w:lang w:val="en-US"/>
        </w:rPr>
        <w:t>t</w:t>
      </w:r>
      <w:r w:rsidRPr="006B3229">
        <w:t xml:space="preserve">)                         </w:t>
      </w:r>
      <w:r>
        <w:rPr>
          <w:b/>
          <w:lang w:val="en-US"/>
        </w:rPr>
        <w:t>s</w:t>
      </w:r>
      <w:r w:rsidRPr="006B3229">
        <w:t>*(</w:t>
      </w:r>
      <w:r>
        <w:rPr>
          <w:lang w:val="en-US"/>
        </w:rPr>
        <w:t>t</w:t>
      </w:r>
      <w:r w:rsidRPr="006B3229">
        <w:t xml:space="preserve">)                         </w:t>
      </w:r>
      <w:r>
        <w:rPr>
          <w:b/>
        </w:rPr>
        <w:t>а</w:t>
      </w:r>
      <w:r w:rsidRPr="006B3229">
        <w:t>*</w:t>
      </w:r>
      <w:r w:rsidRPr="006B3229">
        <w:rPr>
          <w:b/>
        </w:rPr>
        <w:t xml:space="preserve"> </w:t>
      </w:r>
      <w:r w:rsidRPr="006B3229">
        <w:t>(</w:t>
      </w:r>
      <w:r>
        <w:rPr>
          <w:lang w:val="en-US"/>
        </w:rPr>
        <w:t>t</w:t>
      </w:r>
      <w:r w:rsidRPr="006B3229">
        <w:t xml:space="preserve">)  </w:t>
      </w:r>
    </w:p>
    <w:p w:rsidR="008A5164" w:rsidRPr="006B3229" w:rsidRDefault="00040FD6" w:rsidP="008A5164">
      <w:pPr>
        <w:pStyle w:val="20"/>
        <w:jc w:val="both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30" type="#_x0000_t13" style="position:absolute;left:0;text-align:left;margin-left:397.35pt;margin-top:6.4pt;width:43.2pt;height:14.4pt;z-index:251464704" o:allowincell="f"/>
        </w:pict>
      </w:r>
      <w:r>
        <w:rPr>
          <w:noProof/>
        </w:rPr>
        <w:pict>
          <v:shape id="_x0000_s1131" type="#_x0000_t13" style="position:absolute;left:0;text-align:left;margin-left:51.75pt;margin-top:8.1pt;width:43.2pt;height:14.4pt;z-index:251465728" o:allowincell="f"/>
        </w:pict>
      </w:r>
      <w:r>
        <w:rPr>
          <w:noProof/>
        </w:rPr>
        <w:pict>
          <v:shape id="_x0000_s1129" type="#_x0000_t13" style="position:absolute;left:0;text-align:left;margin-left:282.15pt;margin-top:15.3pt;width:43.2pt;height:14.4pt;z-index:251463680" o:allowincell="f" fillcolor="gray"/>
        </w:pict>
      </w:r>
      <w:r>
        <w:rPr>
          <w:noProof/>
        </w:rPr>
        <w:pict>
          <v:shape id="_x0000_s1128" type="#_x0000_t13" style="position:absolute;left:0;text-align:left;margin-left:166.95pt;margin-top:15.3pt;width:43.2pt;height:14.4pt;z-index:251462656" o:allowincell="f" fillcolor="gray"/>
        </w:pict>
      </w:r>
      <w:r>
        <w:rPr>
          <w:noProof/>
        </w:rPr>
        <w:pict>
          <v:rect id="_x0000_s1127" style="position:absolute;left:0;text-align:left;margin-left:325.35pt;margin-top:.9pt;width:1in;height:36pt;z-index:251461632" o:allowincell="f">
            <v:textbox>
              <w:txbxContent>
                <w:p w:rsidR="00F6178D" w:rsidRDefault="00F6178D" w:rsidP="008A5164">
                  <w:pPr>
                    <w:pStyle w:val="1"/>
                  </w:pPr>
                  <w:r>
                    <w:t xml:space="preserve">    ПРМ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6" style="position:absolute;left:0;text-align:left;margin-left:210.15pt;margin-top:.9pt;width:1in;height:36pt;z-index:251460608" o:allowincell="f">
            <v:textbox>
              <w:txbxContent>
                <w:p w:rsidR="00F6178D" w:rsidRDefault="00F6178D" w:rsidP="008A516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 ФС                                                                                                    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5" style="position:absolute;left:0;text-align:left;margin-left:94.95pt;margin-top:.9pt;width:1in;height:36pt;z-index:251459584" o:allowincell="f">
            <v:textbox>
              <w:txbxContent>
                <w:p w:rsidR="00F6178D" w:rsidRDefault="00F6178D" w:rsidP="008A516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ПРД</w:t>
                  </w:r>
                </w:p>
              </w:txbxContent>
            </v:textbox>
          </v:rect>
        </w:pict>
      </w:r>
      <w:r w:rsidR="008A5164" w:rsidRPr="006B3229">
        <w:t xml:space="preserve">     </w:t>
      </w:r>
    </w:p>
    <w:p w:rsidR="008A5164" w:rsidRPr="006B3229" w:rsidRDefault="008A5164" w:rsidP="008A5164">
      <w:pPr>
        <w:jc w:val="both"/>
        <w:rPr>
          <w:b/>
          <w:sz w:val="32"/>
        </w:rPr>
      </w:pPr>
    </w:p>
    <w:p w:rsidR="008A5164" w:rsidRPr="006B3229" w:rsidRDefault="00040FD6" w:rsidP="008A5164">
      <w:pPr>
        <w:jc w:val="both"/>
        <w:rPr>
          <w:b/>
          <w:sz w:val="32"/>
        </w:rPr>
      </w:pPr>
      <w:r>
        <w:rPr>
          <w:b/>
          <w:noProof/>
          <w:sz w:val="32"/>
        </w:rPr>
        <w:pict>
          <v:line id="_x0000_s1137" style="position:absolute;left:0;text-align:left;rotation:-90;flip:x;z-index:251471872" from="138.15pt,.7pt" to="152.55pt,15.1pt" o:allowincell="f"/>
        </w:pict>
      </w:r>
      <w:r>
        <w:rPr>
          <w:b/>
          <w:noProof/>
          <w:sz w:val="32"/>
        </w:rPr>
        <w:pict>
          <v:line id="_x0000_s1138" style="position:absolute;left:0;text-align:left;rotation:-90;flip:x;z-index:251472896" from="368.55pt,.7pt" to="382.95pt,15.1pt" o:allowincell="f"/>
        </w:pict>
      </w:r>
      <w:r>
        <w:rPr>
          <w:b/>
          <w:noProof/>
          <w:sz w:val="32"/>
        </w:rPr>
        <w:pict>
          <v:line id="_x0000_s1139" style="position:absolute;left:0;text-align:left;flip:x;z-index:251473920" from="339.75pt,.7pt" to="354.15pt,15.1pt" o:allowincell="f"/>
        </w:pict>
      </w:r>
      <w:r>
        <w:rPr>
          <w:b/>
          <w:noProof/>
          <w:sz w:val="32"/>
        </w:rPr>
        <w:pict>
          <v:line id="_x0000_s1136" style="position:absolute;left:0;text-align:left;flip:x;z-index:251470848" from="109.35pt,.7pt" to="123.75pt,15.1pt" o:allowincell="f"/>
        </w:pict>
      </w:r>
      <w:r>
        <w:rPr>
          <w:b/>
          <w:noProof/>
          <w:sz w:val="32"/>
        </w:rPr>
        <w:pict>
          <v:rect id="_x0000_s1132" style="position:absolute;left:0;text-align:left;margin-left:94.95pt;margin-top:15.1pt;width:28.8pt;height:21.6pt;z-index:251466752" o:allowincell="f">
            <v:textbox>
              <w:txbxContent>
                <w:p w:rsidR="00F6178D" w:rsidRDefault="00F6178D" w:rsidP="008A516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М</w:t>
                  </w:r>
                </w:p>
              </w:txbxContent>
            </v:textbox>
          </v:rect>
        </w:pict>
      </w:r>
      <w:r>
        <w:rPr>
          <w:b/>
          <w:noProof/>
          <w:sz w:val="32"/>
        </w:rPr>
        <w:pict>
          <v:rect id="_x0000_s1133" style="position:absolute;left:0;text-align:left;margin-left:138.15pt;margin-top:15.1pt;width:28.8pt;height:21.6pt;z-index:251467776" o:allowincell="f">
            <v:textbox>
              <w:txbxContent>
                <w:p w:rsidR="00F6178D" w:rsidRDefault="00F6178D" w:rsidP="008A516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У</w:t>
                  </w:r>
                </w:p>
              </w:txbxContent>
            </v:textbox>
          </v:rect>
        </w:pict>
      </w:r>
      <w:r>
        <w:rPr>
          <w:b/>
          <w:noProof/>
          <w:sz w:val="32"/>
        </w:rPr>
        <w:pict>
          <v:rect id="_x0000_s1134" style="position:absolute;left:0;text-align:left;margin-left:325.35pt;margin-top:15.1pt;width:28.8pt;height:21.6pt;z-index:251468800" o:allowincell="f">
            <v:textbox>
              <w:txbxContent>
                <w:p w:rsidR="00F6178D" w:rsidRDefault="00F6178D" w:rsidP="008A516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У</w:t>
                  </w:r>
                </w:p>
              </w:txbxContent>
            </v:textbox>
          </v:rect>
        </w:pict>
      </w:r>
      <w:r>
        <w:rPr>
          <w:b/>
          <w:noProof/>
          <w:sz w:val="32"/>
        </w:rPr>
        <w:pict>
          <v:rect id="_x0000_s1135" style="position:absolute;left:0;text-align:left;margin-left:368.55pt;margin-top:15.1pt;width:28.8pt;height:21.6pt;z-index:251469824" o:allowincell="f">
            <v:textbox>
              <w:txbxContent>
                <w:p w:rsidR="00F6178D" w:rsidRDefault="00F6178D" w:rsidP="008A516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Д</w:t>
                  </w:r>
                </w:p>
              </w:txbxContent>
            </v:textbox>
          </v:rect>
        </w:pict>
      </w:r>
    </w:p>
    <w:p w:rsidR="008A5164" w:rsidRPr="006B3229" w:rsidRDefault="00040FD6" w:rsidP="008A5164">
      <w:pPr>
        <w:jc w:val="both"/>
        <w:rPr>
          <w:b/>
          <w:sz w:val="32"/>
        </w:rPr>
      </w:pPr>
      <w:r>
        <w:rPr>
          <w:b/>
          <w:noProof/>
          <w:sz w:val="32"/>
        </w:rPr>
        <w:pict>
          <v:line id="_x0000_s1141" style="position:absolute;left:0;text-align:left;z-index:251475968" from="354.15pt,11.1pt" to="368.55pt,11.1pt" o:allowincell="f">
            <v:stroke endarrow="block"/>
          </v:line>
        </w:pict>
      </w:r>
      <w:r>
        <w:rPr>
          <w:b/>
          <w:noProof/>
          <w:sz w:val="32"/>
        </w:rPr>
        <w:pict>
          <v:line id="_x0000_s1140" style="position:absolute;left:0;text-align:left;z-index:251474944" from="123.75pt,11.1pt" to="138.15pt,11.1pt" o:allowincell="f">
            <v:stroke endarrow="block"/>
          </v:line>
        </w:pict>
      </w:r>
    </w:p>
    <w:p w:rsidR="008A5164" w:rsidRPr="006B3229" w:rsidRDefault="008A5164" w:rsidP="008A5164">
      <w:pPr>
        <w:jc w:val="center"/>
        <w:rPr>
          <w:b/>
          <w:sz w:val="32"/>
        </w:rPr>
      </w:pPr>
    </w:p>
    <w:p w:rsidR="008A5164" w:rsidRDefault="008A5164" w:rsidP="008A5164">
      <w:pPr>
        <w:jc w:val="center"/>
        <w:rPr>
          <w:b/>
          <w:sz w:val="32"/>
        </w:rPr>
      </w:pPr>
      <w:r>
        <w:rPr>
          <w:b/>
          <w:sz w:val="32"/>
        </w:rPr>
        <w:t>Рис</w:t>
      </w:r>
      <w:r w:rsidRPr="00CC2200">
        <w:rPr>
          <w:b/>
          <w:sz w:val="32"/>
          <w:lang w:val="en-US"/>
        </w:rPr>
        <w:t xml:space="preserve">.2.2. </w:t>
      </w:r>
      <w:r>
        <w:rPr>
          <w:b/>
          <w:sz w:val="32"/>
        </w:rPr>
        <w:t>Функциональная структура канала связи</w:t>
      </w:r>
    </w:p>
    <w:p w:rsidR="008A5164" w:rsidRDefault="008A5164" w:rsidP="008A5164">
      <w:pPr>
        <w:jc w:val="both"/>
        <w:rPr>
          <w:sz w:val="28"/>
        </w:rPr>
      </w:pPr>
      <w:r>
        <w:rPr>
          <w:b/>
          <w:sz w:val="28"/>
        </w:rPr>
        <w:t xml:space="preserve">а </w:t>
      </w:r>
      <w:r>
        <w:rPr>
          <w:sz w:val="28"/>
        </w:rPr>
        <w:t>(</w:t>
      </w:r>
      <w:r>
        <w:rPr>
          <w:sz w:val="28"/>
          <w:lang w:val="en-US"/>
        </w:rPr>
        <w:t>t</w:t>
      </w:r>
      <w:r w:rsidRPr="00810026">
        <w:rPr>
          <w:sz w:val="28"/>
        </w:rPr>
        <w:t xml:space="preserve">) </w:t>
      </w:r>
      <w:r>
        <w:rPr>
          <w:sz w:val="28"/>
        </w:rPr>
        <w:t>– управляющи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информационный) сигнал;</w:t>
      </w:r>
    </w:p>
    <w:p w:rsidR="008A5164" w:rsidRDefault="008A5164" w:rsidP="008A5164">
      <w:pPr>
        <w:jc w:val="both"/>
        <w:rPr>
          <w:sz w:val="28"/>
        </w:rPr>
      </w:pPr>
      <w:proofErr w:type="spellStart"/>
      <w:r>
        <w:rPr>
          <w:b/>
          <w:sz w:val="28"/>
        </w:rPr>
        <w:t>s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t</w:t>
      </w:r>
      <w:proofErr w:type="spellEnd"/>
      <w:r>
        <w:rPr>
          <w:sz w:val="28"/>
        </w:rPr>
        <w:t>) –</w:t>
      </w:r>
      <w:proofErr w:type="spellStart"/>
      <w:r>
        <w:rPr>
          <w:sz w:val="28"/>
        </w:rPr>
        <w:t>промодулированный</w:t>
      </w:r>
      <w:proofErr w:type="spellEnd"/>
      <w:r>
        <w:rPr>
          <w:sz w:val="28"/>
        </w:rPr>
        <w:t xml:space="preserve"> сигнал – переносчик;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 xml:space="preserve">     ПРД – передатчик (М – модулятор, У – усилитель);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 xml:space="preserve">     ПРМ – приемник (Д – демодулятор);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 xml:space="preserve">     ФС – физическая среда передачи сигналов данных.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>Различают линии связи: проводные (воздушные)</w:t>
      </w:r>
      <w:r w:rsidRPr="006D4CD0">
        <w:rPr>
          <w:sz w:val="28"/>
        </w:rPr>
        <w:t>;</w:t>
      </w:r>
      <w:r>
        <w:rPr>
          <w:sz w:val="28"/>
        </w:rPr>
        <w:t xml:space="preserve"> </w:t>
      </w:r>
      <w:r w:rsidRPr="00810026">
        <w:rPr>
          <w:sz w:val="28"/>
        </w:rPr>
        <w:t xml:space="preserve">кабельные (медные и </w:t>
      </w:r>
      <w:proofErr w:type="spellStart"/>
      <w:proofErr w:type="gramStart"/>
      <w:r w:rsidRPr="00810026">
        <w:rPr>
          <w:sz w:val="28"/>
        </w:rPr>
        <w:t>вол</w:t>
      </w:r>
      <w:r w:rsidRPr="00810026">
        <w:rPr>
          <w:sz w:val="28"/>
        </w:rPr>
        <w:t>о</w:t>
      </w:r>
      <w:r w:rsidRPr="00810026">
        <w:rPr>
          <w:sz w:val="28"/>
        </w:rPr>
        <w:t>конно</w:t>
      </w:r>
      <w:proofErr w:type="spellEnd"/>
      <w:r w:rsidRPr="00810026">
        <w:rPr>
          <w:sz w:val="28"/>
        </w:rPr>
        <w:t xml:space="preserve"> – оптические</w:t>
      </w:r>
      <w:proofErr w:type="gramEnd"/>
      <w:r w:rsidRPr="00810026">
        <w:rPr>
          <w:sz w:val="28"/>
        </w:rPr>
        <w:t>);</w:t>
      </w:r>
      <w:r>
        <w:rPr>
          <w:sz w:val="28"/>
        </w:rPr>
        <w:t xml:space="preserve"> радио линии наземной и спутниковой связи.</w:t>
      </w:r>
    </w:p>
    <w:p w:rsidR="008A5164" w:rsidRPr="0018602F" w:rsidRDefault="00040FD6" w:rsidP="008A5164">
      <w:pPr>
        <w:pStyle w:val="a4"/>
        <w:jc w:val="center"/>
        <w:rPr>
          <w:b/>
        </w:rPr>
      </w:pPr>
      <w:r w:rsidRPr="00040FD6">
        <w:lastRenderedPageBreak/>
        <w:pict>
          <v:rect id="_x0000_s1166" style="position:absolute;left:0;text-align:left;margin-left:385.2pt;margin-top:57.6pt;width:21.6pt;height:21.6pt;z-index:251501568" o:allowincell="f">
            <v:textbox style="mso-next-textbox:#_x0000_s1166">
              <w:txbxContent>
                <w:p w:rsidR="00F6178D" w:rsidRDefault="00F6178D" w:rsidP="008A5164">
                  <w:r>
                    <w:t>Б</w:t>
                  </w:r>
                </w:p>
              </w:txbxContent>
            </v:textbox>
          </v:rect>
        </w:pict>
      </w:r>
      <w:r w:rsidRPr="00040FD6">
        <w:pict>
          <v:rect id="_x0000_s1167" style="position:absolute;left:0;text-align:left;margin-left:334.8pt;margin-top:57.6pt;width:21.6pt;height:21.6pt;z-index:251502592" o:allowincell="f"/>
        </w:pict>
      </w:r>
      <w:r w:rsidRPr="00040FD6">
        <w:pict>
          <v:oval id="_x0000_s1164" style="position:absolute;left:0;text-align:left;margin-left:190.8pt;margin-top:64.8pt;width:21.6pt;height:14.4pt;z-index:251499520" o:allowincell="f" fillcolor="#969696"/>
        </w:pict>
      </w:r>
      <w:r w:rsidRPr="00040FD6">
        <w:pict>
          <v:oval id="_x0000_s1165" style="position:absolute;left:0;text-align:left;margin-left:248.4pt;margin-top:64.8pt;width:21.6pt;height:14.4pt;z-index:251500544" o:allowincell="f" fillcolor="gray"/>
        </w:pict>
      </w:r>
      <w:r w:rsidRPr="00040FD6">
        <w:pict>
          <v:oval id="_x0000_s1163" style="position:absolute;left:0;text-align:left;margin-left:140.4pt;margin-top:64.8pt;width:21.6pt;height:14.4pt;z-index:251498496" o:allowincell="f" fillcolor="#969696"/>
        </w:pict>
      </w:r>
      <w:r w:rsidRPr="00040FD6">
        <w:pict>
          <v:rect id="_x0000_s1162" style="position:absolute;left:0;text-align:left;margin-left:298.8pt;margin-top:50.4pt;width:14.4pt;height:36pt;z-index:251497472" o:allowincell="f"/>
        </w:pict>
      </w:r>
      <w:r w:rsidRPr="00040FD6">
        <w:pict>
          <v:rect id="_x0000_s1161" style="position:absolute;left:0;text-align:left;margin-left:97.2pt;margin-top:50.4pt;width:14.4pt;height:36pt;z-index:251496448" o:allowincell="f"/>
        </w:pict>
      </w:r>
      <w:r w:rsidRPr="00040FD6">
        <w:pict>
          <v:rect id="_x0000_s1160" style="position:absolute;left:0;text-align:left;margin-left:54pt;margin-top:57.6pt;width:21.6pt;height:21.6pt;z-index:251495424" o:allowincell="f">
            <v:textbox style="mso-next-textbox:#_x0000_s1160">
              <w:txbxContent>
                <w:p w:rsidR="00F6178D" w:rsidRDefault="00F6178D" w:rsidP="008A5164"/>
              </w:txbxContent>
            </v:textbox>
          </v:rect>
        </w:pict>
      </w:r>
      <w:r w:rsidRPr="00040FD6">
        <w:pict>
          <v:rect id="_x0000_s1159" style="position:absolute;left:0;text-align:left;margin-left:3.6pt;margin-top:57.6pt;width:21.6pt;height:21.6pt;z-index:251494400" o:allowincell="f">
            <v:textbox style="mso-next-textbox:#_x0000_s1159">
              <w:txbxContent>
                <w:p w:rsidR="00F6178D" w:rsidRDefault="00F6178D" w:rsidP="008A5164">
                  <w:r>
                    <w:t>А</w:t>
                  </w:r>
                </w:p>
              </w:txbxContent>
            </v:textbox>
          </v:rect>
        </w:pict>
      </w:r>
      <w:r w:rsidR="008A5164">
        <w:rPr>
          <w:b/>
        </w:rPr>
        <w:t>КАНАЛ ДАЛЬНЕЙ СВЯЗИ</w:t>
      </w:r>
    </w:p>
    <w:p w:rsidR="008A5164" w:rsidRDefault="008A5164" w:rsidP="008A5164">
      <w:pPr>
        <w:jc w:val="center"/>
        <w:rPr>
          <w:sz w:val="28"/>
        </w:rPr>
      </w:pPr>
    </w:p>
    <w:p w:rsidR="008A5164" w:rsidRDefault="00040FD6" w:rsidP="008A5164">
      <w:pPr>
        <w:jc w:val="center"/>
        <w:rPr>
          <w:sz w:val="28"/>
        </w:rPr>
      </w:pPr>
      <w:r>
        <w:rPr>
          <w:sz w:val="28"/>
        </w:rPr>
        <w:pict>
          <v:line id="_x0000_s1178" style="position:absolute;left:0;text-align:left;z-index:251513856" from="80.55pt,98.3pt" to="318.15pt,98.3pt" o:allowincell="f">
            <v:stroke startarrow="block" endarrow="block"/>
          </v:line>
        </w:pict>
      </w:r>
      <w:r>
        <w:rPr>
          <w:sz w:val="28"/>
        </w:rPr>
        <w:pict>
          <v:line id="_x0000_s1177" style="position:absolute;left:0;text-align:left;z-index:251512832" from="318.15pt,40.7pt" to="318.15pt,105.5pt" o:allowincell="f"/>
        </w:pict>
      </w:r>
      <w:r>
        <w:rPr>
          <w:sz w:val="28"/>
        </w:rPr>
        <w:pict>
          <v:line id="_x0000_s1176" style="position:absolute;left:0;text-align:left;z-index:251511808" from="80.55pt,40.7pt" to="80.55pt,105.5pt" o:allowincell="f"/>
        </w:pict>
      </w:r>
      <w:r>
        <w:rPr>
          <w:sz w:val="28"/>
        </w:rPr>
        <w:pict>
          <v:line id="_x0000_s1175" style="position:absolute;left:0;text-align:left;z-index:251510784" from="354.15pt,40.7pt" to="382.95pt,40.7pt" o:allowincell="f">
            <v:stroke endarrow="block"/>
          </v:line>
        </w:pict>
      </w:r>
      <w:r>
        <w:rPr>
          <w:sz w:val="28"/>
        </w:rPr>
        <w:pict>
          <v:shape id="_x0000_s1174" type="#_x0000_t13" style="position:absolute;left:0;text-align:left;margin-left:310.95pt;margin-top:33.5pt;width:21.6pt;height:7.2pt;z-index:251509760" o:allowincell="f"/>
        </w:pict>
      </w:r>
      <w:r>
        <w:rPr>
          <w:sz w:val="28"/>
        </w:rPr>
        <w:pict>
          <v:line id="_x0000_s1173" style="position:absolute;left:0;text-align:left;z-index:251508736" from="267.75pt,40.7pt" to="296.55pt,40.7pt" o:allowincell="f" strokeweight="3pt">
            <v:stroke endarrow="block"/>
          </v:line>
        </w:pict>
      </w:r>
      <w:r>
        <w:rPr>
          <w:sz w:val="28"/>
        </w:rPr>
        <w:pict>
          <v:line id="_x0000_s1172" style="position:absolute;left:0;text-align:left;z-index:251507712" from="217.35pt,40.7pt" to="253.35pt,40.7pt" o:allowincell="f" strokeweight="3pt">
            <v:stroke dashstyle="1 1" endarrow="block"/>
          </v:line>
        </w:pict>
      </w:r>
      <w:r>
        <w:rPr>
          <w:sz w:val="28"/>
        </w:rPr>
        <w:pict>
          <v:line id="_x0000_s1171" style="position:absolute;left:0;text-align:left;z-index:251506688" from="159.75pt,40.7pt" to="188.55pt,40.7pt" o:allowincell="f" strokeweight="3pt">
            <v:stroke dashstyle="1 1" endarrow="block"/>
          </v:line>
        </w:pict>
      </w:r>
      <w:r>
        <w:rPr>
          <w:sz w:val="28"/>
        </w:rPr>
        <w:pict>
          <v:line id="_x0000_s1170" style="position:absolute;left:0;text-align:left;z-index:251505664" from="109.35pt,40.7pt" to="138.15pt,40.7pt" o:allowincell="f" strokeweight="3pt">
            <v:stroke endarrow="block"/>
          </v:line>
        </w:pict>
      </w:r>
      <w:r>
        <w:rPr>
          <w:sz w:val="28"/>
        </w:rPr>
        <w:pict>
          <v:shape id="_x0000_s1169" type="#_x0000_t13" style="position:absolute;left:0;text-align:left;margin-left:73.35pt;margin-top:33.5pt;width:21.6pt;height:7.2pt;z-index:251504640" o:allowincell="f"/>
        </w:pict>
      </w:r>
      <w:r>
        <w:rPr>
          <w:sz w:val="28"/>
        </w:rPr>
        <w:pict>
          <v:line id="_x0000_s1168" style="position:absolute;left:0;text-align:left;z-index:251503616" from="22.95pt,40.7pt" to="51.75pt,40.7pt" o:allowincell="f">
            <v:stroke endarrow="block"/>
          </v:line>
        </w:pict>
      </w:r>
      <w:r w:rsidR="008A5164">
        <w:rPr>
          <w:sz w:val="28"/>
        </w:rPr>
        <w:t xml:space="preserve">абонент   КУ    КОА      ЛУ         </w:t>
      </w:r>
      <w:proofErr w:type="spellStart"/>
      <w:proofErr w:type="gramStart"/>
      <w:r w:rsidR="008A5164">
        <w:rPr>
          <w:sz w:val="28"/>
        </w:rPr>
        <w:t>ЛУ</w:t>
      </w:r>
      <w:proofErr w:type="spellEnd"/>
      <w:proofErr w:type="gramEnd"/>
      <w:r w:rsidR="008A5164">
        <w:rPr>
          <w:sz w:val="28"/>
        </w:rPr>
        <w:t xml:space="preserve">           </w:t>
      </w:r>
      <w:proofErr w:type="spellStart"/>
      <w:r w:rsidR="008A5164">
        <w:rPr>
          <w:sz w:val="28"/>
        </w:rPr>
        <w:t>ЛУ</w:t>
      </w:r>
      <w:proofErr w:type="spellEnd"/>
      <w:r w:rsidR="008A5164">
        <w:rPr>
          <w:sz w:val="28"/>
        </w:rPr>
        <w:t xml:space="preserve">      КОА    КУ      абонент</w:t>
      </w:r>
    </w:p>
    <w:p w:rsidR="008A5164" w:rsidRDefault="008A5164" w:rsidP="008A5164">
      <w:pPr>
        <w:jc w:val="center"/>
        <w:rPr>
          <w:sz w:val="28"/>
        </w:rPr>
      </w:pPr>
    </w:p>
    <w:p w:rsidR="008A5164" w:rsidRDefault="008A5164" w:rsidP="008A5164">
      <w:pPr>
        <w:jc w:val="center"/>
        <w:rPr>
          <w:sz w:val="28"/>
        </w:rPr>
      </w:pPr>
    </w:p>
    <w:p w:rsidR="008A5164" w:rsidRDefault="008A5164" w:rsidP="008A5164">
      <w:pPr>
        <w:jc w:val="center"/>
        <w:rPr>
          <w:sz w:val="28"/>
        </w:rPr>
      </w:pPr>
    </w:p>
    <w:p w:rsidR="008A5164" w:rsidRDefault="008A5164" w:rsidP="008A5164">
      <w:pPr>
        <w:jc w:val="center"/>
        <w:rPr>
          <w:sz w:val="28"/>
        </w:rPr>
      </w:pPr>
    </w:p>
    <w:p w:rsidR="008A5164" w:rsidRDefault="008A5164" w:rsidP="008A5164">
      <w:pPr>
        <w:jc w:val="center"/>
        <w:rPr>
          <w:sz w:val="28"/>
        </w:rPr>
      </w:pPr>
      <w:r>
        <w:rPr>
          <w:sz w:val="28"/>
        </w:rPr>
        <w:t>КДС</w:t>
      </w:r>
    </w:p>
    <w:p w:rsidR="008A5164" w:rsidRDefault="008A5164" w:rsidP="008A5164">
      <w:pPr>
        <w:jc w:val="center"/>
        <w:rPr>
          <w:sz w:val="28"/>
        </w:rPr>
      </w:pPr>
    </w:p>
    <w:p w:rsidR="008A5164" w:rsidRDefault="008A5164" w:rsidP="008A5164">
      <w:pPr>
        <w:pStyle w:val="1"/>
        <w:jc w:val="both"/>
        <w:rPr>
          <w:b/>
        </w:rPr>
      </w:pPr>
      <w:r>
        <w:t xml:space="preserve">                                </w:t>
      </w:r>
      <w:r>
        <w:rPr>
          <w:b/>
        </w:rPr>
        <w:t>Рис. 2.3. Структура канала связи</w:t>
      </w:r>
    </w:p>
    <w:p w:rsidR="008A5164" w:rsidRDefault="008A5164" w:rsidP="008A5164">
      <w:pPr>
        <w:rPr>
          <w:sz w:val="28"/>
        </w:rPr>
      </w:pPr>
      <w:r>
        <w:rPr>
          <w:sz w:val="28"/>
        </w:rPr>
        <w:t>КУ – коммутационный узел;</w:t>
      </w:r>
    </w:p>
    <w:p w:rsidR="008A5164" w:rsidRDefault="008A5164" w:rsidP="008A5164">
      <w:pPr>
        <w:rPr>
          <w:sz w:val="28"/>
        </w:rPr>
      </w:pPr>
      <w:r>
        <w:rPr>
          <w:sz w:val="28"/>
        </w:rPr>
        <w:t>КОА – каналообразующая аппаратура;</w:t>
      </w:r>
    </w:p>
    <w:p w:rsidR="008A5164" w:rsidRDefault="008A5164" w:rsidP="008A5164">
      <w:pPr>
        <w:rPr>
          <w:sz w:val="28"/>
        </w:rPr>
      </w:pPr>
      <w:r>
        <w:rPr>
          <w:sz w:val="28"/>
        </w:rPr>
        <w:t>ЛУ – линейный усилитель;</w:t>
      </w:r>
    </w:p>
    <w:p w:rsidR="008A5164" w:rsidRDefault="008A5164" w:rsidP="008A5164">
      <w:pPr>
        <w:pStyle w:val="2"/>
        <w:jc w:val="left"/>
      </w:pPr>
      <w:r>
        <w:t>КДС канал дальней связи</w:t>
      </w:r>
    </w:p>
    <w:p w:rsidR="008A5164" w:rsidRDefault="008A5164" w:rsidP="008A5164">
      <w:pPr>
        <w:jc w:val="both"/>
      </w:pPr>
    </w:p>
    <w:p w:rsidR="008A5164" w:rsidRPr="00B27EB8" w:rsidRDefault="008A5164" w:rsidP="008A5164">
      <w:pPr>
        <w:jc w:val="center"/>
        <w:rPr>
          <w:b/>
          <w:sz w:val="22"/>
        </w:rPr>
      </w:pPr>
      <w:r>
        <w:rPr>
          <w:b/>
          <w:sz w:val="28"/>
          <w:szCs w:val="28"/>
        </w:rPr>
        <w:t xml:space="preserve">2.3. </w:t>
      </w:r>
      <w:r>
        <w:rPr>
          <w:b/>
          <w:sz w:val="22"/>
        </w:rPr>
        <w:t>ЭЛЕКТРИЧЕСКИЕ ХАРАКТЕРИСТИКИ КАНАЛОВ СВЯЗИ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>Качество КС оценивается электрическими характеристиками:</w:t>
      </w:r>
    </w:p>
    <w:p w:rsidR="008A5164" w:rsidRDefault="008A5164" w:rsidP="008A5164">
      <w:pPr>
        <w:jc w:val="both"/>
      </w:pPr>
      <w:r>
        <w:rPr>
          <w:sz w:val="28"/>
        </w:rPr>
        <w:t xml:space="preserve">1). Остаточным затуханием – </w:t>
      </w:r>
      <w:proofErr w:type="spellStart"/>
      <w:r>
        <w:rPr>
          <w:sz w:val="40"/>
        </w:rPr>
        <w:t>а</w:t>
      </w:r>
      <w:r>
        <w:t>ост</w:t>
      </w:r>
      <w:proofErr w:type="spellEnd"/>
      <w:r>
        <w:t>;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>2). АЧХ;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 xml:space="preserve">3). ФЧХ или ЧХ  </w:t>
      </w:r>
      <w:proofErr w:type="spellStart"/>
      <w:proofErr w:type="gramStart"/>
      <w:r>
        <w:rPr>
          <w:sz w:val="40"/>
        </w:rPr>
        <w:t>t</w:t>
      </w:r>
      <w:proofErr w:type="gramEnd"/>
      <w:r>
        <w:t>гр</w:t>
      </w:r>
      <w:proofErr w:type="spellEnd"/>
      <w:r>
        <w:rPr>
          <w:sz w:val="28"/>
        </w:rPr>
        <w:t>;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>4). АХ (коэффициентом не6линейных искажений);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>5). Уровнем помех на выходе канала.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 xml:space="preserve">1. </w:t>
      </w:r>
      <w:proofErr w:type="spellStart"/>
      <w:r>
        <w:rPr>
          <w:sz w:val="40"/>
        </w:rPr>
        <w:t>а</w:t>
      </w:r>
      <w:r>
        <w:t>ост</w:t>
      </w:r>
      <w:proofErr w:type="spellEnd"/>
      <w:r>
        <w:t xml:space="preserve"> = </w:t>
      </w:r>
      <w:r w:rsidRPr="00AE144D">
        <w:rPr>
          <w:position w:val="-44"/>
        </w:rPr>
        <w:object w:dxaOrig="1359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pt;height:35pt" o:ole="" fillcolor="window">
            <v:imagedata r:id="rId7" o:title=""/>
          </v:shape>
          <o:OLEObject Type="Embed" ProgID="Equation.3" ShapeID="_x0000_i1025" DrawAspect="Content" ObjectID="_1390671786" r:id="rId8"/>
        </w:object>
      </w:r>
      <w:r>
        <w:t xml:space="preserve">, </w:t>
      </w:r>
      <w:r>
        <w:rPr>
          <w:sz w:val="28"/>
        </w:rPr>
        <w:t xml:space="preserve">где </w:t>
      </w:r>
      <w:r w:rsidRPr="00AE144D">
        <w:rPr>
          <w:position w:val="-18"/>
        </w:rPr>
        <w:object w:dxaOrig="320" w:dyaOrig="440">
          <v:shape id="_x0000_i1026" type="#_x0000_t75" style="width:16pt;height:22pt" o:ole="" fillcolor="window">
            <v:imagedata r:id="rId9" o:title=""/>
          </v:shape>
          <o:OLEObject Type="Embed" ProgID="Equation.3" ShapeID="_x0000_i1026" DrawAspect="Content" ObjectID="_1390671787" r:id="rId10"/>
        </w:object>
      </w:r>
      <w:r>
        <w:t xml:space="preserve"> -  </w:t>
      </w:r>
      <w:r>
        <w:rPr>
          <w:sz w:val="28"/>
        </w:rPr>
        <w:t xml:space="preserve">рабочее затухание i-го участка канала, </w:t>
      </w:r>
    </w:p>
    <w:p w:rsidR="008A5164" w:rsidRDefault="008A5164" w:rsidP="008A5164">
      <w:pPr>
        <w:jc w:val="both"/>
        <w:rPr>
          <w:sz w:val="28"/>
        </w:rPr>
      </w:pPr>
      <w:r w:rsidRPr="00AE144D">
        <w:rPr>
          <w:position w:val="-22"/>
          <w:sz w:val="28"/>
        </w:rPr>
        <w:object w:dxaOrig="340" w:dyaOrig="480">
          <v:shape id="_x0000_i1027" type="#_x0000_t75" style="width:17pt;height:24pt" o:ole="" fillcolor="window">
            <v:imagedata r:id="rId11" o:title=""/>
          </v:shape>
          <o:OLEObject Type="Embed" ProgID="Equation.3" ShapeID="_x0000_i1027" DrawAspect="Content" ObjectID="_1390671788" r:id="rId12"/>
        </w:object>
      </w:r>
      <w:r>
        <w:rPr>
          <w:sz w:val="28"/>
        </w:rPr>
        <w:t xml:space="preserve">- рабочее усиление </w:t>
      </w:r>
      <w:r>
        <w:rPr>
          <w:sz w:val="28"/>
          <w:lang w:val="en-US"/>
        </w:rPr>
        <w:t>j</w:t>
      </w:r>
      <w:r w:rsidRPr="00810026">
        <w:rPr>
          <w:sz w:val="28"/>
        </w:rPr>
        <w:t>-</w:t>
      </w:r>
      <w:r>
        <w:rPr>
          <w:sz w:val="28"/>
        </w:rPr>
        <w:t>го линейного усилителя.</w:t>
      </w:r>
    </w:p>
    <w:p w:rsidR="008A5164" w:rsidRDefault="00040FD6" w:rsidP="008A5164">
      <w:pPr>
        <w:jc w:val="both"/>
        <w:rPr>
          <w:sz w:val="28"/>
        </w:rPr>
      </w:pPr>
      <w:r>
        <w:rPr>
          <w:sz w:val="28"/>
        </w:rPr>
        <w:pict>
          <v:line id="_x0000_s1146" style="position:absolute;left:0;text-align:left;z-index:251481088" from="224.55pt,53pt" to="224.55pt,117.8pt" o:allowincell="f" strokeweight="2.25pt">
            <v:stroke dashstyle="dash"/>
          </v:line>
        </w:pict>
      </w:r>
      <w:r>
        <w:rPr>
          <w:sz w:val="28"/>
        </w:rPr>
        <w:pict>
          <v:line id="_x0000_s1144" style="position:absolute;left:0;text-align:left;z-index:251479040" from="87.75pt,53pt" to="87.75pt,117.8pt" o:allowincell="f" strokeweight="2.25pt">
            <v:stroke dashstyle="dash"/>
          </v:line>
        </w:pict>
      </w:r>
      <w:r w:rsidR="008A5164">
        <w:rPr>
          <w:sz w:val="28"/>
        </w:rPr>
        <w:t xml:space="preserve">2. </w:t>
      </w:r>
      <w:r w:rsidR="008A5164">
        <w:rPr>
          <w:b/>
          <w:sz w:val="28"/>
        </w:rPr>
        <w:t>АЧХ</w:t>
      </w:r>
      <w:r w:rsidR="008A5164">
        <w:rPr>
          <w:sz w:val="28"/>
        </w:rPr>
        <w:t xml:space="preserve"> : </w:t>
      </w:r>
      <w:r w:rsidR="008A5164">
        <w:rPr>
          <w:sz w:val="40"/>
        </w:rPr>
        <w:t>а</w:t>
      </w:r>
      <w:r w:rsidR="008A5164">
        <w:t>ост</w:t>
      </w:r>
      <w:proofErr w:type="gramStart"/>
      <w:r w:rsidR="008A5164">
        <w:t xml:space="preserve"> </w:t>
      </w:r>
      <w:r w:rsidR="008A5164">
        <w:rPr>
          <w:sz w:val="28"/>
        </w:rPr>
        <w:t xml:space="preserve">= </w:t>
      </w:r>
      <w:r w:rsidR="008A5164">
        <w:rPr>
          <w:sz w:val="28"/>
        </w:rPr>
        <w:sym w:font="Symbol" w:char="F06A"/>
      </w:r>
      <w:r w:rsidR="008A5164">
        <w:rPr>
          <w:sz w:val="28"/>
        </w:rPr>
        <w:t>(</w:t>
      </w:r>
      <w:r w:rsidR="008A5164" w:rsidRPr="00AE144D">
        <w:rPr>
          <w:position w:val="-14"/>
          <w:sz w:val="28"/>
        </w:rPr>
        <w:object w:dxaOrig="800" w:dyaOrig="340">
          <v:shape id="_x0000_i1028" type="#_x0000_t75" style="width:40pt;height:17pt" o:ole="" fillcolor="window">
            <v:imagedata r:id="rId13" o:title=""/>
          </v:shape>
          <o:OLEObject Type="Embed" ProgID="Equation.3" ShapeID="_x0000_i1028" DrawAspect="Content" ObjectID="_1390671789" r:id="rId14"/>
        </w:object>
      </w:r>
      <w:r w:rsidR="008A5164">
        <w:rPr>
          <w:sz w:val="28"/>
        </w:rPr>
        <w:t>)</w:t>
      </w:r>
      <w:proofErr w:type="gramEnd"/>
    </w:p>
    <w:p w:rsidR="008A5164" w:rsidRDefault="00040FD6" w:rsidP="008A5164">
      <w:pPr>
        <w:jc w:val="both"/>
        <w:rPr>
          <w:sz w:val="28"/>
        </w:rPr>
      </w:pPr>
      <w:r>
        <w:rPr>
          <w:sz w:val="28"/>
        </w:rPr>
        <w:pict>
          <v:line id="_x0000_s1142" style="position:absolute;left:0;text-align:left;z-index:251476992" from="44.55pt,12.95pt" to="44.55pt,99.35pt" o:allowincell="f">
            <v:stroke startarrow="block"/>
          </v:line>
        </w:pict>
      </w:r>
      <w:r>
        <w:rPr>
          <w:sz w:val="28"/>
        </w:rPr>
        <w:pict>
          <v:line id="_x0000_s1151" style="position:absolute;left:0;text-align:left;z-index:251486208" from="253.35pt,12.95pt" to="274.95pt,12.95pt" o:allowincell="f"/>
        </w:pict>
      </w:r>
      <w:r>
        <w:rPr>
          <w:sz w:val="28"/>
        </w:rPr>
        <w:pict>
          <v:line id="_x0000_s1150" style="position:absolute;left:0;text-align:left;flip:y;z-index:251485184" from="224.55pt,12.95pt" to="253.35pt,41.75pt" o:allowincell="f"/>
        </w:pict>
      </w:r>
      <w:r w:rsidR="008A5164">
        <w:rPr>
          <w:sz w:val="28"/>
        </w:rPr>
        <w:t xml:space="preserve">                                                                             идеальная  </w:t>
      </w:r>
    </w:p>
    <w:p w:rsidR="008A5164" w:rsidRDefault="00040FD6" w:rsidP="008A5164">
      <w:pPr>
        <w:jc w:val="both"/>
        <w:rPr>
          <w:sz w:val="28"/>
        </w:rPr>
      </w:pPr>
      <w:r>
        <w:rPr>
          <w:sz w:val="28"/>
        </w:rPr>
        <w:pict>
          <v:shape id="_x0000_s1149" style="position:absolute;left:0;text-align:left;margin-left:73.35pt;margin-top:11.25pt;width:195.6pt;height:68.4pt;z-index:251484160;mso-position-horizontal:absolute;mso-position-horizontal-relative:text;mso-position-vertical:absolute;mso-position-vertical-relative:text" coordsize="3912,1368" o:allowincell="f" path="m,c144,612,288,1224,864,1296v576,72,2136,-720,2592,-864c3912,288,3576,432,3600,432e" filled="f" strokeweight="2.25pt">
            <v:path arrowok="t"/>
          </v:shape>
        </w:pict>
      </w:r>
      <w:r w:rsidR="008A5164">
        <w:rPr>
          <w:sz w:val="28"/>
        </w:rPr>
        <w:t xml:space="preserve">   </w:t>
      </w:r>
      <w:r w:rsidR="008A5164">
        <w:rPr>
          <w:sz w:val="40"/>
        </w:rPr>
        <w:t>а</w:t>
      </w:r>
      <w:r w:rsidR="008A5164">
        <w:t>ост</w:t>
      </w:r>
      <w:r w:rsidR="008A5164">
        <w:rPr>
          <w:sz w:val="28"/>
        </w:rPr>
        <w:t xml:space="preserve"> </w:t>
      </w:r>
    </w:p>
    <w:p w:rsidR="008A5164" w:rsidRDefault="00040FD6" w:rsidP="008A5164">
      <w:pPr>
        <w:jc w:val="both"/>
        <w:rPr>
          <w:sz w:val="28"/>
        </w:rPr>
      </w:pPr>
      <w:r>
        <w:rPr>
          <w:sz w:val="28"/>
        </w:rPr>
        <w:pict>
          <v:line id="_x0000_s1152" style="position:absolute;left:0;text-align:left;z-index:251487232" from="246.15pt,9.85pt" to="246.15pt,17.05pt" o:allowincell="f"/>
        </w:pict>
      </w:r>
      <w:r w:rsidR="008A5164">
        <w:rPr>
          <w:sz w:val="28"/>
        </w:rPr>
        <w:t xml:space="preserve">                                                                               реальная</w:t>
      </w:r>
    </w:p>
    <w:p w:rsidR="008A5164" w:rsidRDefault="00040FD6" w:rsidP="008A5164">
      <w:pPr>
        <w:jc w:val="both"/>
        <w:rPr>
          <w:sz w:val="28"/>
        </w:rPr>
      </w:pPr>
      <w:r>
        <w:rPr>
          <w:sz w:val="28"/>
        </w:rPr>
        <w:pict>
          <v:line id="_x0000_s1153" style="position:absolute;left:0;text-align:left;z-index:251488256" from="246.15pt,.95pt" to="289.35pt,.95pt" o:allowincell="f"/>
        </w:pict>
      </w:r>
    </w:p>
    <w:p w:rsidR="008A5164" w:rsidRDefault="008A5164" w:rsidP="008A5164">
      <w:pPr>
        <w:jc w:val="both"/>
        <w:rPr>
          <w:sz w:val="28"/>
        </w:rPr>
      </w:pPr>
    </w:p>
    <w:p w:rsidR="008A5164" w:rsidRDefault="00040FD6" w:rsidP="008A5164">
      <w:pPr>
        <w:jc w:val="both"/>
        <w:rPr>
          <w:sz w:val="28"/>
        </w:rPr>
      </w:pPr>
      <w:r>
        <w:rPr>
          <w:sz w:val="28"/>
        </w:rPr>
        <w:pict>
          <v:line id="_x0000_s1145" style="position:absolute;left:0;text-align:left;z-index:251480064" from="87.75pt,4.75pt" to="224.55pt,4.75pt" o:allowincell="f" strokeweight="2.25pt">
            <v:stroke dashstyle="dash"/>
          </v:line>
        </w:pict>
      </w:r>
      <w:r>
        <w:rPr>
          <w:sz w:val="28"/>
        </w:rPr>
        <w:pict>
          <v:line id="_x0000_s1148" style="position:absolute;left:0;text-align:left;z-index:251483136" from="224.55pt,11.95pt" to="224.55pt,19.15pt" o:allowincell="f"/>
        </w:pict>
      </w:r>
      <w:r>
        <w:rPr>
          <w:sz w:val="28"/>
        </w:rPr>
        <w:pict>
          <v:line id="_x0000_s1143" style="position:absolute;left:0;text-align:left;z-index:251478016" from="44.55pt,11.95pt" to="289.35pt,11.95pt" o:allowincell="f">
            <v:stroke endarrow="block"/>
          </v:line>
        </w:pict>
      </w:r>
      <w:r>
        <w:rPr>
          <w:sz w:val="28"/>
        </w:rPr>
        <w:pict>
          <v:line id="_x0000_s1147" style="position:absolute;left:0;text-align:left;z-index:251482112" from="87.75pt,11.95pt" to="87.75pt,19.15pt" o:allowincell="f"/>
        </w:pict>
      </w:r>
      <w:r w:rsidR="008A5164">
        <w:rPr>
          <w:sz w:val="28"/>
        </w:rPr>
        <w:t xml:space="preserve">                                                                                   </w:t>
      </w:r>
      <w:r w:rsidR="008A5164" w:rsidRPr="00AE144D">
        <w:rPr>
          <w:position w:val="-14"/>
          <w:sz w:val="28"/>
        </w:rPr>
        <w:object w:dxaOrig="800" w:dyaOrig="340">
          <v:shape id="_x0000_i1029" type="#_x0000_t75" style="width:40pt;height:17pt" o:ole="" fillcolor="window">
            <v:imagedata r:id="rId13" o:title=""/>
          </v:shape>
          <o:OLEObject Type="Embed" ProgID="Equation.3" ShapeID="_x0000_i1029" DrawAspect="Content" ObjectID="_1390671790" r:id="rId15"/>
        </w:object>
      </w:r>
      <w:r w:rsidR="008A5164">
        <w:rPr>
          <w:sz w:val="28"/>
        </w:rPr>
        <w:t xml:space="preserve">  </w: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 xml:space="preserve">                       Fmin                               Fmax       </w:t>
      </w:r>
    </w:p>
    <w:p w:rsidR="009826E0" w:rsidRDefault="008A5164" w:rsidP="008A5164">
      <w:pPr>
        <w:jc w:val="both"/>
        <w:rPr>
          <w:sz w:val="28"/>
        </w:rPr>
      </w:pPr>
      <w:r>
        <w:rPr>
          <w:sz w:val="28"/>
        </w:rPr>
        <w:t xml:space="preserve">                     </w:t>
      </w:r>
    </w:p>
    <w:p w:rsidR="008A5164" w:rsidRDefault="008A5164" w:rsidP="009826E0">
      <w:pPr>
        <w:jc w:val="center"/>
        <w:rPr>
          <w:b/>
          <w:sz w:val="28"/>
        </w:rPr>
      </w:pPr>
      <w:r>
        <w:rPr>
          <w:b/>
          <w:sz w:val="28"/>
        </w:rPr>
        <w:t>Рис.2.4. Амплитудно-частотная характеристика КС</w:t>
      </w:r>
    </w:p>
    <w:p w:rsidR="008A5164" w:rsidRDefault="008A5164" w:rsidP="008A5164">
      <w:pPr>
        <w:pStyle w:val="20"/>
        <w:jc w:val="both"/>
      </w:pPr>
      <w:r>
        <w:t xml:space="preserve">3. </w:t>
      </w:r>
      <w:r>
        <w:rPr>
          <w:b/>
        </w:rPr>
        <w:t>ФЧХ</w:t>
      </w:r>
      <w:r>
        <w:t xml:space="preserve"> – зависимость от частоты сдвига фазы сигнала на выходе кан</w:t>
      </w:r>
      <w:r>
        <w:t>а</w:t>
      </w:r>
      <w:r>
        <w:t>ла относительно фазы сигнала на входе канала.</w:t>
      </w:r>
    </w:p>
    <w:p w:rsidR="008A5164" w:rsidRDefault="008A5164" w:rsidP="008A5164">
      <w:pPr>
        <w:ind w:firstLine="720"/>
        <w:jc w:val="both"/>
        <w:rPr>
          <w:sz w:val="28"/>
        </w:rPr>
      </w:pPr>
      <w:r>
        <w:rPr>
          <w:sz w:val="28"/>
        </w:rPr>
        <w:t xml:space="preserve">4. </w:t>
      </w:r>
      <w:r>
        <w:rPr>
          <w:b/>
          <w:sz w:val="28"/>
        </w:rPr>
        <w:t>АХ</w:t>
      </w:r>
      <w:r>
        <w:rPr>
          <w:sz w:val="28"/>
        </w:rPr>
        <w:t xml:space="preserve"> – это зависимость уровня сигнала на выходе канала от уровня сигнала на входе канала. Оцениваются часто коэффициентом нелинйных и</w:t>
      </w:r>
      <w:r>
        <w:rPr>
          <w:sz w:val="28"/>
        </w:rPr>
        <w:t>с</w:t>
      </w:r>
      <w:r>
        <w:rPr>
          <w:sz w:val="28"/>
        </w:rPr>
        <w:t xml:space="preserve">кажений. Значение коэффициента нормируется. Например, для телефонного КДС </w:t>
      </w:r>
      <w:proofErr w:type="spellStart"/>
      <w:r>
        <w:rPr>
          <w:sz w:val="28"/>
        </w:rPr>
        <w:t>К</w:t>
      </w:r>
      <w:r>
        <w:t>ни</w:t>
      </w:r>
      <w:proofErr w:type="spellEnd"/>
      <w:r>
        <w:rPr>
          <w:sz w:val="48"/>
        </w:rPr>
        <w:t xml:space="preserve"> </w:t>
      </w:r>
      <w:r w:rsidRPr="00AE144D">
        <w:rPr>
          <w:position w:val="-4"/>
          <w:sz w:val="48"/>
        </w:rPr>
        <w:object w:dxaOrig="200" w:dyaOrig="240">
          <v:shape id="_x0000_i1030" type="#_x0000_t75" style="width:10pt;height:12pt" o:ole="" fillcolor="window">
            <v:imagedata r:id="rId16" o:title=""/>
          </v:shape>
          <o:OLEObject Type="Embed" ProgID="Equation.3" ShapeID="_x0000_i1030" DrawAspect="Content" ObjectID="_1390671791" r:id="rId17"/>
        </w:object>
      </w:r>
      <w:r>
        <w:rPr>
          <w:sz w:val="48"/>
        </w:rPr>
        <w:t xml:space="preserve"> </w:t>
      </w:r>
      <w:r>
        <w:rPr>
          <w:sz w:val="28"/>
        </w:rPr>
        <w:t>1,5</w:t>
      </w:r>
      <w:r>
        <w:rPr>
          <w:sz w:val="48"/>
        </w:rPr>
        <w:t>/</w:t>
      </w:r>
      <w:r>
        <w:rPr>
          <w:sz w:val="28"/>
        </w:rPr>
        <w:t>2500 км</w:t>
      </w:r>
    </w:p>
    <w:p w:rsidR="000158D2" w:rsidRDefault="000158D2" w:rsidP="000158D2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1.3. Методы распределения канала</w:t>
      </w:r>
    </w:p>
    <w:p w:rsidR="000158D2" w:rsidRDefault="000158D2" w:rsidP="000158D2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b/>
          <w:sz w:val="28"/>
        </w:rPr>
      </w:pPr>
    </w:p>
    <w:p w:rsidR="000158D2" w:rsidRDefault="000158D2" w:rsidP="000158D2">
      <w:pPr>
        <w:pStyle w:val="FR1"/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DE7F42">
        <w:rPr>
          <w:rFonts w:ascii="Times New Roman" w:hAnsi="Times New Roman"/>
          <w:sz w:val="28"/>
        </w:rPr>
        <w:t>Проблема</w:t>
      </w:r>
      <w:r>
        <w:rPr>
          <w:rFonts w:ascii="Times New Roman" w:hAnsi="Times New Roman"/>
          <w:sz w:val="28"/>
        </w:rPr>
        <w:t xml:space="preserve"> – распределение пропускной способности одного широк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вещательного канала между многочисленными пользователями, претенду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>щими на него.</w:t>
      </w:r>
    </w:p>
    <w:p w:rsidR="000158D2" w:rsidRDefault="000158D2" w:rsidP="000158D2">
      <w:pPr>
        <w:pStyle w:val="FR1"/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</w:p>
    <w:p w:rsidR="000158D2" w:rsidRPr="005178AB" w:rsidRDefault="000158D2" w:rsidP="00F6178D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b/>
          <w:sz w:val="28"/>
        </w:rPr>
      </w:pPr>
      <w:r w:rsidRPr="005178AB">
        <w:rPr>
          <w:rFonts w:ascii="Times New Roman" w:hAnsi="Times New Roman"/>
          <w:b/>
          <w:sz w:val="28"/>
        </w:rPr>
        <w:t>СТАТИЧЕСКОЕ РАСПРЕДЕЛЕНИЕ КАНАЛА В СЕТЯХ</w:t>
      </w:r>
    </w:p>
    <w:p w:rsidR="000158D2" w:rsidRDefault="000158D2" w:rsidP="000158D2">
      <w:pPr>
        <w:ind w:firstLine="709"/>
        <w:rPr>
          <w:sz w:val="28"/>
        </w:rPr>
      </w:pPr>
      <w:r w:rsidRPr="00256FE5">
        <w:rPr>
          <w:sz w:val="28"/>
        </w:rPr>
        <w:t xml:space="preserve">В сети </w:t>
      </w:r>
      <w:r>
        <w:rPr>
          <w:sz w:val="28"/>
        </w:rPr>
        <w:t xml:space="preserve">широкополосный (широковещательный) канал связи обычно </w:t>
      </w:r>
      <w:r w:rsidRPr="00256FE5">
        <w:rPr>
          <w:sz w:val="28"/>
        </w:rPr>
        <w:t>использу</w:t>
      </w:r>
      <w:r>
        <w:rPr>
          <w:sz w:val="28"/>
        </w:rPr>
        <w:t>е</w:t>
      </w:r>
      <w:r w:rsidRPr="00256FE5">
        <w:rPr>
          <w:sz w:val="28"/>
        </w:rPr>
        <w:t xml:space="preserve">тся совместно несколькими </w:t>
      </w:r>
      <w:r>
        <w:rPr>
          <w:sz w:val="28"/>
        </w:rPr>
        <w:t>пользователями (</w:t>
      </w:r>
      <w:r w:rsidRPr="00256FE5">
        <w:rPr>
          <w:sz w:val="28"/>
        </w:rPr>
        <w:t>абонентами</w:t>
      </w:r>
      <w:r>
        <w:rPr>
          <w:sz w:val="28"/>
        </w:rPr>
        <w:t>).</w:t>
      </w:r>
    </w:p>
    <w:p w:rsidR="000158D2" w:rsidRDefault="000158D2" w:rsidP="000158D2">
      <w:pPr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Канал связи характеризуется частотной полосой пропускания  </w:t>
      </w:r>
      <w:r>
        <w:rPr>
          <w:sz w:val="28"/>
          <w:szCs w:val="28"/>
          <w:lang w:val="en-US"/>
        </w:rPr>
        <w:sym w:font="Symbol" w:char="F044"/>
      </w:r>
      <w:r w:rsidRPr="00195A5E"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и временем</w:t>
      </w:r>
      <w:proofErr w:type="gramStart"/>
      <w:r>
        <w:rPr>
          <w:sz w:val="28"/>
          <w:szCs w:val="28"/>
        </w:rPr>
        <w:t xml:space="preserve"> </w:t>
      </w:r>
      <w:r w:rsidRPr="00195A5E">
        <w:rPr>
          <w:i/>
          <w:sz w:val="28"/>
          <w:szCs w:val="28"/>
        </w:rPr>
        <w:t>Т</w:t>
      </w:r>
      <w:proofErr w:type="gramEnd"/>
      <w:r>
        <w:rPr>
          <w:sz w:val="28"/>
          <w:szCs w:val="28"/>
        </w:rPr>
        <w:t>, на которое канал может быть предоставлен для передачи соо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щений. Для совместного использования такого канала </w:t>
      </w:r>
      <w:r w:rsidRPr="00195A5E">
        <w:rPr>
          <w:i/>
          <w:sz w:val="28"/>
          <w:szCs w:val="28"/>
          <w:lang w:val="en-US"/>
        </w:rPr>
        <w:t>N</w:t>
      </w:r>
      <w:r w:rsidRPr="00256FE5">
        <w:rPr>
          <w:sz w:val="28"/>
          <w:szCs w:val="28"/>
        </w:rPr>
        <w:t xml:space="preserve"> </w:t>
      </w:r>
      <w:r>
        <w:rPr>
          <w:sz w:val="28"/>
          <w:szCs w:val="28"/>
        </w:rPr>
        <w:t>автономными 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зователями общую полосу пропускания </w:t>
      </w:r>
      <w:r>
        <w:rPr>
          <w:sz w:val="28"/>
          <w:szCs w:val="28"/>
          <w:lang w:val="en-US"/>
        </w:rPr>
        <w:sym w:font="Symbol" w:char="F044"/>
      </w:r>
      <w:r w:rsidRPr="00195A5E"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можно разделить на </w:t>
      </w:r>
      <w:r w:rsidRPr="00195A5E">
        <w:rPr>
          <w:i/>
          <w:sz w:val="28"/>
          <w:szCs w:val="28"/>
          <w:lang w:val="en-US"/>
        </w:rPr>
        <w:t>N</w:t>
      </w:r>
      <w:r w:rsidRPr="00195A5E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частотных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подполос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44"/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F 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CB611D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,  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=1,…,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 xml:space="preserve">, 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Pr="00CB611D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sym w:font="Symbol" w:char="F044"/>
      </w:r>
      <w:r w:rsidRPr="00195A5E"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и за каждым пользователем жестко закрепить отдельную составляющую </w:t>
      </w:r>
      <m:oMath>
        <m:r>
          <w:rPr>
            <w:rFonts w:ascii="Cambria Math" w:hAnsi="Cambria Math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. </m:t>
        </m:r>
      </m:oMath>
      <w:r>
        <w:rPr>
          <w:sz w:val="28"/>
          <w:szCs w:val="28"/>
        </w:rPr>
        <w:t xml:space="preserve"> Такое коллективное использование общего ресурса канала называется </w:t>
      </w:r>
      <w:r w:rsidRPr="00742D48">
        <w:rPr>
          <w:b/>
          <w:i/>
          <w:sz w:val="28"/>
          <w:szCs w:val="28"/>
        </w:rPr>
        <w:t>частотным уплотнением канала</w:t>
      </w:r>
      <w:r>
        <w:rPr>
          <w:sz w:val="28"/>
          <w:szCs w:val="28"/>
        </w:rPr>
        <w:t xml:space="preserve"> – </w:t>
      </w:r>
      <w:r w:rsidRPr="00742D48">
        <w:rPr>
          <w:b/>
          <w:i/>
          <w:sz w:val="28"/>
          <w:szCs w:val="28"/>
          <w:lang w:val="en-US"/>
        </w:rPr>
        <w:t>Fr</w:t>
      </w:r>
      <w:r w:rsidRPr="00742D48">
        <w:rPr>
          <w:b/>
          <w:i/>
          <w:sz w:val="28"/>
          <w:szCs w:val="28"/>
          <w:lang w:val="en-US"/>
        </w:rPr>
        <w:t>e</w:t>
      </w:r>
      <w:r w:rsidRPr="00742D48">
        <w:rPr>
          <w:b/>
          <w:i/>
          <w:sz w:val="28"/>
          <w:szCs w:val="28"/>
          <w:lang w:val="en-US"/>
        </w:rPr>
        <w:t>quency</w:t>
      </w:r>
      <w:r w:rsidRPr="00742D48">
        <w:rPr>
          <w:b/>
          <w:i/>
          <w:sz w:val="28"/>
          <w:szCs w:val="28"/>
        </w:rPr>
        <w:t xml:space="preserve"> </w:t>
      </w:r>
      <w:r w:rsidRPr="00742D48">
        <w:rPr>
          <w:b/>
          <w:i/>
          <w:sz w:val="28"/>
          <w:szCs w:val="28"/>
          <w:lang w:val="en-US"/>
        </w:rPr>
        <w:t>Division</w:t>
      </w:r>
      <w:r w:rsidRPr="00742D48">
        <w:rPr>
          <w:b/>
          <w:i/>
          <w:sz w:val="28"/>
          <w:szCs w:val="28"/>
        </w:rPr>
        <w:t xml:space="preserve"> </w:t>
      </w:r>
      <w:r w:rsidRPr="00742D48">
        <w:rPr>
          <w:b/>
          <w:i/>
          <w:sz w:val="28"/>
          <w:szCs w:val="28"/>
          <w:lang w:val="en-US"/>
        </w:rPr>
        <w:t>Multiplexing</w:t>
      </w:r>
      <w:r w:rsidRPr="00742D4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742D48">
        <w:rPr>
          <w:b/>
          <w:sz w:val="28"/>
          <w:szCs w:val="28"/>
          <w:lang w:val="en-US"/>
        </w:rPr>
        <w:t>FDM</w:t>
      </w:r>
      <w:r>
        <w:rPr>
          <w:b/>
          <w:sz w:val="28"/>
          <w:szCs w:val="28"/>
        </w:rPr>
        <w:t>).</w:t>
      </w:r>
    </w:p>
    <w:p w:rsidR="000158D2" w:rsidRDefault="000158D2" w:rsidP="000158D2">
      <w:pPr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Аналогично, если для каждого отдельного канала циклически в 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кой последовательности предоставлять квант времени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</w:rPr>
              <w:sym w:font="Symbol" w:char="F044"/>
            </m:r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Pr="006D3F5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то такой способ совместного использования общего канала </w:t>
      </w:r>
      <w:proofErr w:type="gramStart"/>
      <w:r>
        <w:rPr>
          <w:sz w:val="28"/>
          <w:szCs w:val="28"/>
        </w:rPr>
        <w:t>называется</w:t>
      </w:r>
      <w:proofErr w:type="gramEnd"/>
      <w:r>
        <w:rPr>
          <w:sz w:val="28"/>
          <w:szCs w:val="28"/>
        </w:rPr>
        <w:t xml:space="preserve"> </w:t>
      </w:r>
      <w:r w:rsidRPr="006D3F5F">
        <w:rPr>
          <w:b/>
          <w:i/>
          <w:sz w:val="28"/>
          <w:szCs w:val="28"/>
        </w:rPr>
        <w:t>временны уплотн</w:t>
      </w:r>
      <w:r w:rsidRPr="006D3F5F">
        <w:rPr>
          <w:b/>
          <w:i/>
          <w:sz w:val="28"/>
          <w:szCs w:val="28"/>
        </w:rPr>
        <w:t>е</w:t>
      </w:r>
      <w:r w:rsidRPr="006D3F5F">
        <w:rPr>
          <w:b/>
          <w:i/>
          <w:sz w:val="28"/>
          <w:szCs w:val="28"/>
        </w:rPr>
        <w:t>нием канала</w:t>
      </w:r>
      <w:r>
        <w:rPr>
          <w:sz w:val="28"/>
          <w:szCs w:val="28"/>
        </w:rPr>
        <w:t xml:space="preserve">– </w:t>
      </w:r>
      <w:r w:rsidRPr="006D3F5F">
        <w:rPr>
          <w:b/>
          <w:i/>
          <w:sz w:val="28"/>
          <w:szCs w:val="28"/>
          <w:lang w:val="en-US"/>
        </w:rPr>
        <w:t>Time</w:t>
      </w:r>
      <w:r w:rsidRPr="006D3F5F">
        <w:rPr>
          <w:b/>
          <w:i/>
          <w:sz w:val="28"/>
          <w:szCs w:val="28"/>
        </w:rPr>
        <w:t xml:space="preserve"> </w:t>
      </w:r>
      <w:r w:rsidRPr="006D3F5F">
        <w:rPr>
          <w:b/>
          <w:i/>
          <w:sz w:val="28"/>
          <w:szCs w:val="28"/>
          <w:lang w:val="en-US"/>
        </w:rPr>
        <w:t>Division</w:t>
      </w:r>
      <w:r w:rsidRPr="006D3F5F">
        <w:rPr>
          <w:b/>
          <w:i/>
          <w:sz w:val="28"/>
          <w:szCs w:val="28"/>
        </w:rPr>
        <w:t xml:space="preserve"> </w:t>
      </w:r>
      <w:r w:rsidRPr="006D3F5F">
        <w:rPr>
          <w:b/>
          <w:i/>
          <w:sz w:val="28"/>
          <w:szCs w:val="28"/>
          <w:lang w:val="en-US"/>
        </w:rPr>
        <w:t>Multiplexing</w:t>
      </w:r>
      <w:r>
        <w:rPr>
          <w:b/>
          <w:sz w:val="28"/>
          <w:szCs w:val="28"/>
        </w:rPr>
        <w:t xml:space="preserve"> (</w:t>
      </w:r>
      <w:r w:rsidRPr="006D3F5F">
        <w:rPr>
          <w:b/>
          <w:sz w:val="28"/>
          <w:szCs w:val="28"/>
          <w:lang w:val="en-US"/>
        </w:rPr>
        <w:t>TDM</w:t>
      </w:r>
      <w:r>
        <w:rPr>
          <w:b/>
          <w:sz w:val="28"/>
          <w:szCs w:val="28"/>
        </w:rPr>
        <w:t>).</w:t>
      </w:r>
    </w:p>
    <w:p w:rsidR="000158D2" w:rsidRDefault="000158D2" w:rsidP="000158D2">
      <w:pPr>
        <w:ind w:firstLine="709"/>
        <w:rPr>
          <w:b/>
          <w:sz w:val="28"/>
          <w:szCs w:val="28"/>
        </w:rPr>
      </w:pPr>
    </w:p>
    <w:p w:rsidR="000158D2" w:rsidRPr="00F6178D" w:rsidRDefault="000158D2" w:rsidP="000158D2">
      <w:pPr>
        <w:spacing w:before="160"/>
        <w:ind w:firstLine="720"/>
        <w:jc w:val="center"/>
        <w:rPr>
          <w:b/>
          <w:sz w:val="28"/>
        </w:rPr>
      </w:pPr>
      <w:r w:rsidRPr="00F6178D">
        <w:rPr>
          <w:b/>
          <w:sz w:val="28"/>
        </w:rPr>
        <w:t>1.</w:t>
      </w:r>
      <w:r w:rsidR="00F6178D">
        <w:rPr>
          <w:b/>
          <w:sz w:val="28"/>
        </w:rPr>
        <w:t>3</w:t>
      </w:r>
      <w:r w:rsidRPr="00F6178D">
        <w:rPr>
          <w:b/>
          <w:sz w:val="28"/>
        </w:rPr>
        <w:t>.</w:t>
      </w:r>
      <w:r w:rsidR="00F6178D">
        <w:rPr>
          <w:b/>
          <w:sz w:val="28"/>
        </w:rPr>
        <w:t xml:space="preserve">1. </w:t>
      </w:r>
      <w:r w:rsidRPr="00F6178D">
        <w:rPr>
          <w:b/>
          <w:sz w:val="28"/>
        </w:rPr>
        <w:t xml:space="preserve"> </w:t>
      </w:r>
      <w:r w:rsidRPr="005178AB">
        <w:rPr>
          <w:b/>
          <w:sz w:val="28"/>
        </w:rPr>
        <w:t>Частотное</w:t>
      </w:r>
      <w:r w:rsidRPr="00F6178D">
        <w:rPr>
          <w:b/>
          <w:sz w:val="28"/>
        </w:rPr>
        <w:t xml:space="preserve"> </w:t>
      </w:r>
      <w:r w:rsidRPr="005178AB">
        <w:rPr>
          <w:b/>
          <w:sz w:val="28"/>
        </w:rPr>
        <w:t>уплотнение</w:t>
      </w:r>
      <w:r w:rsidRPr="00F6178D">
        <w:rPr>
          <w:b/>
          <w:sz w:val="28"/>
        </w:rPr>
        <w:t xml:space="preserve"> </w:t>
      </w:r>
      <w:r w:rsidRPr="005178AB">
        <w:rPr>
          <w:b/>
          <w:sz w:val="28"/>
        </w:rPr>
        <w:t>канала</w:t>
      </w:r>
      <w:r w:rsidRPr="00F6178D">
        <w:rPr>
          <w:b/>
          <w:sz w:val="28"/>
        </w:rPr>
        <w:t xml:space="preserve"> (</w:t>
      </w:r>
      <w:r>
        <w:rPr>
          <w:b/>
          <w:sz w:val="28"/>
        </w:rPr>
        <w:t>ЧУ</w:t>
      </w:r>
      <w:r w:rsidRPr="00F6178D">
        <w:rPr>
          <w:b/>
          <w:sz w:val="28"/>
        </w:rPr>
        <w:t>)</w:t>
      </w:r>
    </w:p>
    <w:p w:rsidR="000158D2" w:rsidRPr="00F6178D" w:rsidRDefault="000158D2" w:rsidP="000158D2">
      <w:pPr>
        <w:pStyle w:val="20"/>
        <w:jc w:val="center"/>
      </w:pPr>
      <w:r w:rsidRPr="00F6178D">
        <w:t>(</w:t>
      </w:r>
      <w:r w:rsidRPr="00204A62">
        <w:rPr>
          <w:b/>
          <w:lang w:val="en-US"/>
        </w:rPr>
        <w:t>Frequency</w:t>
      </w:r>
      <w:r w:rsidRPr="00F6178D">
        <w:rPr>
          <w:b/>
        </w:rPr>
        <w:t xml:space="preserve"> </w:t>
      </w:r>
      <w:r w:rsidRPr="00204A62">
        <w:rPr>
          <w:b/>
          <w:lang w:val="en-US"/>
        </w:rPr>
        <w:t>Division</w:t>
      </w:r>
      <w:r w:rsidRPr="00F6178D">
        <w:rPr>
          <w:b/>
        </w:rPr>
        <w:t xml:space="preserve"> </w:t>
      </w:r>
      <w:r w:rsidRPr="00204A62">
        <w:rPr>
          <w:b/>
          <w:lang w:val="en-US"/>
        </w:rPr>
        <w:t>Multiplexing</w:t>
      </w:r>
      <w:r w:rsidRPr="00F6178D">
        <w:rPr>
          <w:b/>
        </w:rPr>
        <w:t xml:space="preserve"> – </w:t>
      </w:r>
      <w:r>
        <w:rPr>
          <w:b/>
          <w:lang w:val="en-US"/>
        </w:rPr>
        <w:t>FDM</w:t>
      </w:r>
      <w:r w:rsidRPr="00F6178D">
        <w:t>)</w:t>
      </w:r>
    </w:p>
    <w:p w:rsidR="000158D2" w:rsidRPr="00F6178D" w:rsidRDefault="000158D2" w:rsidP="000158D2">
      <w:pPr>
        <w:pStyle w:val="20"/>
        <w:jc w:val="both"/>
        <w:rPr>
          <w:noProof/>
        </w:rPr>
      </w:pPr>
    </w:p>
    <w:p w:rsidR="000158D2" w:rsidRPr="00661BA1" w:rsidRDefault="00040FD6" w:rsidP="000158D2">
      <w:pPr>
        <w:pStyle w:val="20"/>
        <w:jc w:val="both"/>
      </w:pPr>
      <w:r>
        <w:rPr>
          <w:noProof/>
        </w:rPr>
        <w:pict>
          <v:line id="_x0000_s1771" style="position:absolute;left:0;text-align:left;z-index:251758592" from="66.15pt,7.15pt" to="73.35pt,21.55pt" o:allowincell="f">
            <v:stroke endarrow="block"/>
          </v:line>
        </w:pict>
      </w:r>
      <w:r>
        <w:rPr>
          <w:noProof/>
        </w:rPr>
        <w:pict>
          <v:oval id="_x0000_s1734" style="position:absolute;left:0;text-align:left;margin-left:44.55pt;margin-top:14.75pt;width:100.8pt;height:2in;z-index:251720704" o:allowincell="f" fillcolor="gray"/>
        </w:pict>
      </w:r>
      <w:r w:rsidR="000158D2" w:rsidRPr="00F6178D">
        <w:rPr>
          <w:noProof/>
        </w:rPr>
        <w:t xml:space="preserve"> </w:t>
      </w:r>
      <w:r w:rsidR="000158D2">
        <w:t xml:space="preserve">аппаратура уплотнения                                </w:t>
      </w:r>
      <w:r w:rsidR="000158D2" w:rsidRPr="00661BA1">
        <w:t>аппаратура разделения</w:t>
      </w:r>
    </w:p>
    <w:p w:rsidR="000158D2" w:rsidRPr="00661BA1" w:rsidRDefault="00040FD6" w:rsidP="000158D2">
      <w:pPr>
        <w:pStyle w:val="20"/>
        <w:jc w:val="both"/>
      </w:pPr>
      <w:r>
        <w:rPr>
          <w:noProof/>
        </w:rPr>
        <w:pict>
          <v:line id="_x0000_s1772" style="position:absolute;left:0;text-align:left;z-index:251759616" from="296.55pt,5.45pt" to="346.95pt,34.25pt" o:allowincell="f">
            <v:stroke endarrow="block"/>
          </v:line>
        </w:pict>
      </w:r>
      <w:r>
        <w:rPr>
          <w:noProof/>
        </w:rPr>
        <w:pict>
          <v:oval id="_x0000_s1732" style="position:absolute;left:0;text-align:left;margin-left:339.75pt;margin-top:12.65pt;width:64.8pt;height:136.8pt;z-index:251718656" o:allowincell="f" fillcolor="gray"/>
        </w:pict>
      </w:r>
    </w:p>
    <w:p w:rsidR="000158D2" w:rsidRDefault="00040FD6" w:rsidP="000158D2">
      <w:pPr>
        <w:pStyle w:val="20"/>
        <w:ind w:firstLine="0"/>
        <w:jc w:val="both"/>
      </w:pPr>
      <w:r>
        <w:rPr>
          <w:noProof/>
        </w:rPr>
        <w:pict>
          <v:line id="_x0000_s1766" style="position:absolute;left:0;text-align:left;flip:y;z-index:251753472" from="166.95pt,4.15pt" to="174.15pt,11.35pt" o:allowincell="f"/>
        </w:pict>
      </w:r>
      <w:r>
        <w:rPr>
          <w:noProof/>
        </w:rPr>
        <w:pict>
          <v:line id="_x0000_s1765" style="position:absolute;left:0;text-align:left;flip:x y;z-index:251752448" from="166.95pt,11.35pt" to="217.35pt,40.15pt" o:allowincell="f"/>
        </w:pict>
      </w:r>
      <w:r>
        <w:rPr>
          <w:noProof/>
        </w:rPr>
        <w:pict>
          <v:rect id="_x0000_s1764" style="position:absolute;left:0;text-align:left;margin-left:411.75pt;margin-top:2.05pt;width:50.4pt;height:28.8pt;z-index:251751424" o:allowincell="f">
            <v:textbox style="mso-next-textbox:#_x0000_s1764"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  <w:lang w:val="en-US"/>
                    </w:rPr>
                    <w:t>ПC-1</w:t>
                  </w:r>
                </w:p>
              </w:txbxContent>
            </v:textbox>
          </v:rect>
        </w:pict>
      </w:r>
      <w:r>
        <w:rPr>
          <w:noProof/>
        </w:rPr>
        <w:pict>
          <v:rect id="_x0000_s1752" style="position:absolute;left:0;text-align:left;margin-left:354.15pt;margin-top:2.05pt;width:50.4pt;height:28.8pt;z-index:251739136" o:allowincell="f">
            <v:textbox style="mso-next-textbox:#_x0000_s1752">
              <w:txbxContent>
                <w:p w:rsidR="00F6178D" w:rsidRDefault="00F6178D" w:rsidP="000158D2">
                  <w:proofErr w:type="spellStart"/>
                  <w:r>
                    <w:rPr>
                      <w:sz w:val="28"/>
                      <w:lang w:val="en-US"/>
                    </w:rPr>
                    <w:t>ПРМ</w:t>
                  </w:r>
                  <w:r>
                    <w:rPr>
                      <w:lang w:val="en-US"/>
                    </w:rPr>
                    <w:t>г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739" style="position:absolute;left:0;text-align:left;margin-left:58.95pt;margin-top:2.05pt;width:43.2pt;height:28.8pt;z-index:251725824" o:allowincell="f">
            <v:textbox style="mso-next-textbox:#_x0000_s1739">
              <w:txbxContent>
                <w:p w:rsidR="00F6178D" w:rsidRDefault="00F6178D" w:rsidP="000158D2">
                  <w:r>
                    <w:t>прд-1</w:t>
                  </w:r>
                </w:p>
              </w:txbxContent>
            </v:textbox>
          </v:rect>
        </w:pict>
      </w:r>
      <w:r>
        <w:rPr>
          <w:noProof/>
        </w:rPr>
        <w:pict>
          <v:rect id="_x0000_s1735" style="position:absolute;left:0;text-align:left;margin-left:1.35pt;margin-top:2.05pt;width:43.2pt;height:28.8pt;z-index:251721728" o:allowincell="f">
            <v:textbox style="mso-next-textbox:#_x0000_s1735">
              <w:txbxContent>
                <w:p w:rsidR="00F6178D" w:rsidRDefault="00F6178D" w:rsidP="000158D2">
                  <w:r>
                    <w:t>ИС-1</w:t>
                  </w:r>
                </w:p>
              </w:txbxContent>
            </v:textbox>
          </v:rect>
        </w:pict>
      </w:r>
      <w:r w:rsidR="000158D2">
        <w:t xml:space="preserve">                                                  групповой канал связи     </w: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773" style="position:absolute;left:0;text-align:left;z-index:251760640" from="399.6pt,4.6pt" to="408.6pt,4.6pt"/>
        </w:pict>
      </w:r>
      <w:r>
        <w:rPr>
          <w:noProof/>
        </w:rPr>
        <w:pict>
          <v:line id="_x0000_s1759" style="position:absolute;left:0;text-align:left;flip:y;z-index:251746304" from="332.55pt,.35pt" to="354.15pt,43.55pt" o:allowincell="f">
            <v:stroke endarrow="block"/>
          </v:line>
        </w:pict>
      </w:r>
      <w:r>
        <w:rPr>
          <w:noProof/>
        </w:rPr>
        <w:pict>
          <v:rect id="_x0000_s1751" style="position:absolute;left:0;text-align:left;margin-left:354.15pt;margin-top:21.95pt;width:50.4pt;height:28.8pt;z-index:251738112" o:allowincell="f">
            <v:textbox style="mso-next-textbox:#_x0000_s1751">
              <w:txbxContent>
                <w:p w:rsidR="00F6178D" w:rsidRDefault="00F6178D" w:rsidP="000158D2">
                  <w:proofErr w:type="spellStart"/>
                  <w:r>
                    <w:rPr>
                      <w:sz w:val="28"/>
                      <w:lang w:val="en-US"/>
                    </w:rPr>
                    <w:t>ПРМ</w:t>
                  </w:r>
                  <w:r>
                    <w:rPr>
                      <w:lang w:val="en-US"/>
                    </w:rPr>
                    <w:t>г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line id="_x0000_s1756" style="position:absolute;left:0;text-align:left;z-index:251743232" from="102.15pt,.35pt" to="116.55pt,43.55pt" o:allowincell="f">
            <v:stroke endarrow="block"/>
          </v:line>
        </w:pict>
      </w:r>
      <w:r>
        <w:rPr>
          <w:noProof/>
        </w:rPr>
        <w:pict>
          <v:line id="_x0000_s1743" style="position:absolute;left:0;text-align:left;z-index:251729920" from="44.55pt,.35pt" to="58.95pt,.35pt" o:allowincell="f">
            <v:stroke endarrow="block"/>
          </v:line>
        </w:pic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rect id="_x0000_s1740" style="position:absolute;left:0;text-align:left;margin-left:58.95pt;margin-top:.75pt;width:43.2pt;height:28.8pt;z-index:251726848" o:allowincell="f">
            <v:textbox style="mso-next-textbox:#_x0000_s1740">
              <w:txbxContent>
                <w:p w:rsidR="00F6178D" w:rsidRDefault="00F6178D" w:rsidP="000158D2">
                  <w:r>
                    <w:t>прд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oval id="_x0000_s1733" style="position:absolute;left:0;text-align:left;margin-left:159.75pt;margin-top:5.85pt;width:180pt;height:43.2pt;z-index:251719680" o:allowincell="f" fillcolor="aqua"/>
        </w:pict>
      </w:r>
      <w:r>
        <w:rPr>
          <w:noProof/>
        </w:rPr>
        <w:pict>
          <v:rect id="_x0000_s1762" style="position:absolute;left:0;text-align:left;margin-left:411.75pt;margin-top:5.85pt;width:50.4pt;height:28.8pt;z-index:251749376" o:allowincell="f">
            <v:textbox style="mso-next-textbox:#_x0000_s1762"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  <w:lang w:val="en-US"/>
                    </w:rPr>
                    <w:t>ПC-2</w:t>
                  </w:r>
                </w:p>
              </w:txbxContent>
            </v:textbox>
          </v:rect>
        </w:pict>
      </w:r>
      <w:r>
        <w:rPr>
          <w:noProof/>
        </w:rPr>
        <w:pict>
          <v:rect id="_x0000_s1749" style="position:absolute;left:0;text-align:left;margin-left:282.15pt;margin-top:13.05pt;width:50.4pt;height:28.8pt;z-index:251736064" o:allowincell="f">
            <v:textbox style="mso-next-textbox:#_x0000_s1749">
              <w:txbxContent>
                <w:p w:rsidR="00F6178D" w:rsidRDefault="00F6178D" w:rsidP="000158D2">
                  <w:proofErr w:type="spellStart"/>
                  <w:r>
                    <w:rPr>
                      <w:sz w:val="28"/>
                      <w:lang w:val="en-US"/>
                    </w:rPr>
                    <w:t>ПРМ</w:t>
                  </w:r>
                  <w:r>
                    <w:rPr>
                      <w:lang w:val="en-US"/>
                    </w:rPr>
                    <w:t>г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748" style="position:absolute;left:0;text-align:left;margin-left:231.75pt;margin-top:13.05pt;width:36pt;height:28.8pt;z-index:251735040" o:allowincell="f">
            <v:textbox style="mso-next-textbox:#_x0000_s1748"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  <w:lang w:val="en-US"/>
                    </w:rPr>
                    <w:t>ЛC</w:t>
                  </w:r>
                </w:p>
              </w:txbxContent>
            </v:textbox>
          </v:rect>
        </w:pict>
      </w:r>
      <w:r>
        <w:rPr>
          <w:noProof/>
        </w:rPr>
        <w:pict>
          <v:rect id="_x0000_s1747" style="position:absolute;left:0;text-align:left;margin-left:166.95pt;margin-top:13.05pt;width:50.4pt;height:28.8pt;z-index:251734016" o:allowincell="f">
            <v:textbox style="mso-next-textbox:#_x0000_s1747">
              <w:txbxContent>
                <w:p w:rsidR="00F6178D" w:rsidRDefault="00F6178D" w:rsidP="000158D2">
                  <w:proofErr w:type="spellStart"/>
                  <w:r>
                    <w:rPr>
                      <w:sz w:val="28"/>
                      <w:lang w:val="en-US"/>
                    </w:rPr>
                    <w:t>ПРД</w:t>
                  </w:r>
                  <w:r>
                    <w:rPr>
                      <w:lang w:val="en-US"/>
                    </w:rPr>
                    <w:t>г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746" style="position:absolute;left:0;text-align:left;margin-left:116.55pt;margin-top:13.05pt;width:36pt;height:28.8pt;z-index:251732992" o:allowincell="f">
            <v:textbox style="mso-next-textbox:#_x0000_s1746"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  <w:lang w:val="en-US"/>
                    </w:rPr>
                    <w:t>CУ</w:t>
                  </w:r>
                </w:p>
              </w:txbxContent>
            </v:textbox>
          </v:rect>
        </w:pict>
      </w:r>
      <w:r>
        <w:rPr>
          <w:noProof/>
        </w:rPr>
        <w:pict>
          <v:rect id="_x0000_s1736" style="position:absolute;left:0;text-align:left;margin-left:1.35pt;margin-top:5.85pt;width:43.2pt;height:28.8pt;z-index:251722752" o:allowincell="f">
            <v:textbox style="mso-next-textbox:#_x0000_s1736">
              <w:txbxContent>
                <w:p w:rsidR="00F6178D" w:rsidRDefault="00F6178D" w:rsidP="000158D2">
                  <w:r>
                    <w:t>ИС-2</w:t>
                  </w:r>
                </w:p>
              </w:txbxContent>
            </v:textbox>
          </v:rect>
        </w:pic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761" style="position:absolute;left:0;text-align:left;z-index:251748352" from="332.55pt,11.35pt" to="354.15pt,61.75pt" o:allowincell="f">
            <v:stroke endarrow="block"/>
          </v:line>
        </w:pict>
      </w:r>
      <w:r>
        <w:rPr>
          <w:noProof/>
        </w:rPr>
        <w:pict>
          <v:line id="_x0000_s1760" style="position:absolute;left:0;text-align:left;flip:y;z-index:251747328" from="332.55pt,4.15pt" to="354.15pt,11.35pt" o:allowincell="f">
            <v:stroke endarrow="block"/>
          </v:line>
        </w:pict>
      </w:r>
      <w:r>
        <w:rPr>
          <w:noProof/>
        </w:rPr>
        <w:pict>
          <v:line id="_x0000_s1755" style="position:absolute;left:0;text-align:left;z-index:251742208" from="267.75pt,11.35pt" to="282.15pt,11.35pt" o:allowincell="f" strokeweight="1.5pt">
            <v:stroke endarrow="block"/>
          </v:line>
        </w:pict>
      </w:r>
      <w:r>
        <w:rPr>
          <w:noProof/>
        </w:rPr>
        <w:pict>
          <v:line id="_x0000_s1754" style="position:absolute;left:0;text-align:left;z-index:251741184" from="217.35pt,11.35pt" to="231.75pt,11.35pt" o:allowincell="f" strokeweight="1.5pt">
            <v:stroke endarrow="block"/>
          </v:line>
        </w:pict>
      </w:r>
      <w:r>
        <w:rPr>
          <w:noProof/>
        </w:rPr>
        <w:pict>
          <v:line id="_x0000_s1753" style="position:absolute;left:0;text-align:left;z-index:251740160" from="152.55pt,11.35pt" to="166.95pt,11.35pt" o:allowincell="f">
            <v:stroke endarrow="block"/>
          </v:line>
        </w:pict>
      </w:r>
      <w:r>
        <w:rPr>
          <w:noProof/>
        </w:rPr>
        <w:pict>
          <v:line id="_x0000_s1758" style="position:absolute;left:0;text-align:left;flip:y;z-index:251745280" from="102.15pt,11.35pt" to="116.55pt,61.75pt" o:allowincell="f">
            <v:stroke endarrow="block"/>
          </v:line>
        </w:pict>
      </w:r>
      <w:r>
        <w:rPr>
          <w:noProof/>
        </w:rPr>
        <w:pict>
          <v:line id="_x0000_s1757" style="position:absolute;left:0;text-align:left;z-index:251744256" from="102.15pt,4.15pt" to="116.55pt,11.35pt" o:allowincell="f">
            <v:stroke endarrow="block"/>
          </v:line>
        </w:pict>
      </w:r>
      <w:r>
        <w:rPr>
          <w:noProof/>
        </w:rPr>
        <w:pict>
          <v:line id="_x0000_s1744" style="position:absolute;left:0;text-align:left;z-index:251730944" from="44.55pt,4.15pt" to="58.95pt,4.15pt" o:allowincell="f">
            <v:stroke endarrow="block"/>
          </v:line>
        </w:pict>
      </w:r>
      <w:r w:rsidR="000158D2">
        <w:t xml:space="preserve">                              </w: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742" style="position:absolute;left:0;text-align:left;z-index:251728896" from="80.55pt,2.45pt" to="80.55pt,31.25pt" o:allowincell="f">
            <v:stroke dashstyle="1 1"/>
          </v:line>
        </w:pict>
      </w:r>
      <w:r>
        <w:rPr>
          <w:noProof/>
        </w:rPr>
        <w:pict>
          <v:line id="_x0000_s1738" style="position:absolute;left:0;text-align:left;z-index:251724800" from="22.95pt,2.45pt" to="22.95pt,31.25pt" o:allowincell="f">
            <v:stroke dashstyle="1 1"/>
          </v:line>
        </w:pic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rect id="_x0000_s1763" style="position:absolute;left:0;text-align:left;margin-left:411.75pt;margin-top:15.15pt;width:50.4pt;height:28.8pt;z-index:251750400" o:allowincell="f">
            <v:textbox style="mso-next-textbox:#_x0000_s1763"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  <w:lang w:val="en-US"/>
                    </w:rPr>
                    <w:t>ПC-N</w:t>
                  </w:r>
                </w:p>
              </w:txbxContent>
            </v:textbox>
          </v:rect>
        </w:pict>
      </w:r>
      <w:r>
        <w:rPr>
          <w:noProof/>
        </w:rPr>
        <w:pict>
          <v:rect id="_x0000_s1750" style="position:absolute;left:0;text-align:left;margin-left:354.15pt;margin-top:15.15pt;width:50.4pt;height:28.8pt;z-index:251737088" o:allowincell="f">
            <v:textbox style="mso-next-textbox:#_x0000_s1750">
              <w:txbxContent>
                <w:p w:rsidR="00F6178D" w:rsidRDefault="00F6178D" w:rsidP="000158D2">
                  <w:proofErr w:type="spellStart"/>
                  <w:r>
                    <w:rPr>
                      <w:sz w:val="28"/>
                      <w:lang w:val="en-US"/>
                    </w:rPr>
                    <w:t>ПРМ</w:t>
                  </w:r>
                  <w:r>
                    <w:rPr>
                      <w:lang w:val="en-US"/>
                    </w:rPr>
                    <w:t>г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741" style="position:absolute;left:0;text-align:left;margin-left:58.95pt;margin-top:15.15pt;width:43.2pt;height:28.8pt;z-index:251727872" o:allowincell="f">
            <v:textbox style="mso-next-textbox:#_x0000_s1741">
              <w:txbxContent>
                <w:p w:rsidR="00F6178D" w:rsidRDefault="00F6178D" w:rsidP="000158D2">
                  <w:pPr>
                    <w:rPr>
                      <w:lang w:val="en-US"/>
                    </w:rPr>
                  </w:pPr>
                  <w:proofErr w:type="spellStart"/>
                  <w:r>
                    <w:t>прд</w:t>
                  </w:r>
                  <w:proofErr w:type="spellEnd"/>
                  <w:r>
                    <w:rPr>
                      <w:lang w:val="en-US"/>
                    </w:rPr>
                    <w:t xml:space="preserve"> n</w:t>
                  </w:r>
                </w:p>
              </w:txbxContent>
            </v:textbox>
          </v:rect>
        </w:pict>
      </w:r>
      <w:r>
        <w:rPr>
          <w:noProof/>
        </w:rPr>
        <w:pict>
          <v:rect id="_x0000_s1737" style="position:absolute;left:0;text-align:left;margin-left:1.35pt;margin-top:15.15pt;width:43.2pt;height:28.8pt;z-index:251723776" o:allowincell="f">
            <v:textbox style="mso-next-textbox:#_x0000_s1737">
              <w:txbxContent>
                <w:p w:rsidR="00F6178D" w:rsidRDefault="00F6178D" w:rsidP="000158D2">
                  <w:pPr>
                    <w:rPr>
                      <w:lang w:val="en-US"/>
                    </w:rPr>
                  </w:pPr>
                  <w:r>
                    <w:t>ИС-</w:t>
                  </w:r>
                  <w:proofErr w:type="gramStart"/>
                  <w:r>
                    <w:rPr>
                      <w:lang w:val="en-US"/>
                    </w:rPr>
                    <w:t>n</w:t>
                  </w:r>
                  <w:proofErr w:type="gramEnd"/>
                </w:p>
              </w:txbxContent>
            </v:textbox>
          </v:rect>
        </w:pic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745" style="position:absolute;left:0;text-align:left;z-index:251731968" from="44.55pt,13.45pt" to="58.95pt,13.45pt" o:allowincell="f">
            <v:stroke endarrow="block"/>
          </v:line>
        </w:pic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768" style="position:absolute;left:0;text-align:left;z-index:251755520" from="404.55pt,6.65pt" to="404.55pt,42.65pt" o:allowincell="f"/>
        </w:pict>
      </w:r>
      <w:r>
        <w:rPr>
          <w:noProof/>
        </w:rPr>
        <w:pict>
          <v:line id="_x0000_s1767" style="position:absolute;left:0;text-align:left;z-index:251754496" from="58.95pt,6.65pt" to="58.95pt,42.65pt" o:allowincell="f"/>
        </w:pict>
      </w:r>
      <w:r w:rsidR="000158D2">
        <w:t xml:space="preserve">                                                             </w: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774" style="position:absolute;left:0;text-align:left;z-index:251761664" from="399.6pt,-73.1pt" to="408.6pt,-73.1pt"/>
        </w:pict>
      </w:r>
      <w:r w:rsidR="000158D2">
        <w:t xml:space="preserve">       </w: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770" style="position:absolute;left:0;text-align:left;z-index:251757568" from="346.95pt,10.45pt" to="404.55pt,10.45pt" o:allowincell="f">
            <v:stroke endarrow="block"/>
          </v:line>
        </w:pict>
      </w:r>
      <w:r>
        <w:rPr>
          <w:noProof/>
        </w:rPr>
        <w:pict>
          <v:line id="_x0000_s1769" style="position:absolute;left:0;text-align:left;z-index:251756544" from="58.95pt,10.45pt" to="130.95pt,10.45pt" o:allowincell="f">
            <v:stroke startarrow="block"/>
          </v:line>
        </w:pict>
      </w:r>
      <w:r w:rsidR="000158D2">
        <w:t xml:space="preserve">                            Аппаратура многоканальной связи</w:t>
      </w:r>
    </w:p>
    <w:p w:rsidR="000158D2" w:rsidRDefault="000158D2" w:rsidP="000158D2">
      <w:pPr>
        <w:pStyle w:val="20"/>
        <w:jc w:val="both"/>
        <w:rPr>
          <w:szCs w:val="28"/>
        </w:rPr>
      </w:pPr>
    </w:p>
    <w:p w:rsidR="000158D2" w:rsidRPr="00997D5C" w:rsidRDefault="000158D2" w:rsidP="000158D2">
      <w:pPr>
        <w:pStyle w:val="20"/>
        <w:jc w:val="both"/>
        <w:rPr>
          <w:szCs w:val="28"/>
        </w:rPr>
      </w:pPr>
      <w:r w:rsidRPr="00997D5C">
        <w:rPr>
          <w:szCs w:val="28"/>
        </w:rPr>
        <w:t>И</w:t>
      </w:r>
      <w:proofErr w:type="gramStart"/>
      <w:r w:rsidRPr="00997D5C">
        <w:rPr>
          <w:szCs w:val="28"/>
        </w:rPr>
        <w:t>С-</w:t>
      </w:r>
      <w:proofErr w:type="gramEnd"/>
      <w:r w:rsidRPr="00997D5C">
        <w:rPr>
          <w:szCs w:val="28"/>
        </w:rPr>
        <w:t xml:space="preserve"> источник сообщений; ПС- получатель сообщений;</w:t>
      </w:r>
    </w:p>
    <w:p w:rsidR="000158D2" w:rsidRPr="00997D5C" w:rsidRDefault="000158D2" w:rsidP="000158D2">
      <w:pPr>
        <w:pStyle w:val="20"/>
        <w:jc w:val="both"/>
        <w:rPr>
          <w:szCs w:val="28"/>
        </w:rPr>
      </w:pPr>
      <w:proofErr w:type="spellStart"/>
      <w:r w:rsidRPr="00997D5C">
        <w:rPr>
          <w:szCs w:val="28"/>
        </w:rPr>
        <w:t>пр</w:t>
      </w:r>
      <w:proofErr w:type="gramStart"/>
      <w:r w:rsidRPr="00997D5C">
        <w:rPr>
          <w:szCs w:val="28"/>
        </w:rPr>
        <w:t>д</w:t>
      </w:r>
      <w:proofErr w:type="spellEnd"/>
      <w:r w:rsidRPr="00997D5C">
        <w:rPr>
          <w:szCs w:val="28"/>
        </w:rPr>
        <w:t>-</w:t>
      </w:r>
      <w:proofErr w:type="gramEnd"/>
      <w:r w:rsidRPr="00997D5C">
        <w:rPr>
          <w:szCs w:val="28"/>
        </w:rPr>
        <w:t xml:space="preserve"> канальный (индивидуальный) передатчик; </w:t>
      </w:r>
      <w:proofErr w:type="spellStart"/>
      <w:r w:rsidRPr="00997D5C">
        <w:rPr>
          <w:szCs w:val="28"/>
        </w:rPr>
        <w:t>прм</w:t>
      </w:r>
      <w:proofErr w:type="spellEnd"/>
      <w:r w:rsidRPr="00997D5C">
        <w:rPr>
          <w:szCs w:val="28"/>
        </w:rPr>
        <w:t>- канальный (инд</w:t>
      </w:r>
      <w:r w:rsidRPr="00997D5C">
        <w:rPr>
          <w:szCs w:val="28"/>
        </w:rPr>
        <w:t>и</w:t>
      </w:r>
      <w:r w:rsidRPr="00997D5C">
        <w:rPr>
          <w:szCs w:val="28"/>
        </w:rPr>
        <w:t xml:space="preserve">видуальный) приемник; СУ- суммирующее устройство; </w:t>
      </w:r>
      <w:proofErr w:type="spellStart"/>
      <w:r w:rsidRPr="00997D5C">
        <w:rPr>
          <w:szCs w:val="28"/>
        </w:rPr>
        <w:t>ПРДг</w:t>
      </w:r>
      <w:proofErr w:type="spellEnd"/>
      <w:r w:rsidRPr="00997D5C">
        <w:rPr>
          <w:szCs w:val="28"/>
        </w:rPr>
        <w:t xml:space="preserve"> – передатчик группового сигнала; </w:t>
      </w:r>
      <w:proofErr w:type="spellStart"/>
      <w:r w:rsidRPr="00997D5C">
        <w:rPr>
          <w:szCs w:val="28"/>
        </w:rPr>
        <w:t>ПРМг</w:t>
      </w:r>
      <w:proofErr w:type="spellEnd"/>
      <w:r w:rsidRPr="00997D5C">
        <w:rPr>
          <w:szCs w:val="28"/>
        </w:rPr>
        <w:t>- приемник группового сигнала; ЛС – линия связи</w:t>
      </w:r>
      <w:r>
        <w:rPr>
          <w:szCs w:val="28"/>
        </w:rPr>
        <w:t>.</w:t>
      </w:r>
    </w:p>
    <w:p w:rsidR="000158D2" w:rsidRPr="00DA4866" w:rsidRDefault="000158D2" w:rsidP="000158D2">
      <w:pPr>
        <w:jc w:val="center"/>
      </w:pPr>
      <w:r>
        <w:rPr>
          <w:noProof/>
        </w:rPr>
        <w:lastRenderedPageBreak/>
        <w:drawing>
          <wp:inline distT="0" distB="0" distL="0" distR="0">
            <wp:extent cx="5905500" cy="2844800"/>
            <wp:effectExtent l="19050" t="0" r="0" b="0"/>
            <wp:docPr id="1" name="Рисунок 1" descr="Frequenzmultiplex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requenzmultiplex0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D2" w:rsidRDefault="00040FD6" w:rsidP="000158D2">
      <w:pPr>
        <w:pStyle w:val="20"/>
        <w:jc w:val="center"/>
        <w:rPr>
          <w:b/>
        </w:rPr>
      </w:pPr>
      <w:r>
        <w:rPr>
          <w:b/>
          <w:noProof/>
        </w:rPr>
        <w:pict>
          <v:line id="_x0000_s1775" style="position:absolute;left:0;text-align:left;z-index:251762688" from="408.6pt,-49.35pt" to="408.6pt,-49.35pt"/>
        </w:pict>
      </w:r>
      <w:r w:rsidR="000158D2">
        <w:rPr>
          <w:b/>
        </w:rPr>
        <w:t>Рис.2.5. Реализация частотного уплотнения канала</w:t>
      </w:r>
    </w:p>
    <w:p w:rsidR="000158D2" w:rsidRDefault="000158D2" w:rsidP="000158D2">
      <w:pPr>
        <w:pStyle w:val="20"/>
        <w:ind w:firstLine="0"/>
        <w:jc w:val="center"/>
        <w:rPr>
          <w:b/>
        </w:rPr>
      </w:pPr>
    </w:p>
    <w:p w:rsidR="000158D2" w:rsidRDefault="000158D2" w:rsidP="000158D2">
      <w:pPr>
        <w:pStyle w:val="20"/>
        <w:ind w:firstLine="0"/>
        <w:jc w:val="center"/>
        <w:rPr>
          <w:b/>
        </w:rPr>
      </w:pPr>
    </w:p>
    <w:p w:rsidR="000158D2" w:rsidRDefault="00F6178D" w:rsidP="00F6178D">
      <w:pPr>
        <w:pStyle w:val="20"/>
        <w:ind w:firstLine="0"/>
        <w:jc w:val="center"/>
      </w:pPr>
      <w:r>
        <w:rPr>
          <w:b/>
        </w:rPr>
        <w:t>1.3.2</w:t>
      </w:r>
      <w:r w:rsidR="000158D2">
        <w:rPr>
          <w:b/>
        </w:rPr>
        <w:t xml:space="preserve">. ШИРОКОПОЛОСНЫЙ КАНАЛ </w:t>
      </w:r>
      <w:proofErr w:type="gramStart"/>
      <w:r w:rsidR="000158D2">
        <w:rPr>
          <w:b/>
        </w:rPr>
        <w:t>с</w:t>
      </w:r>
      <w:proofErr w:type="gramEnd"/>
      <w:r w:rsidR="000158D2">
        <w:rPr>
          <w:b/>
        </w:rPr>
        <w:t xml:space="preserve"> ЧУ</w:t>
      </w:r>
      <w:r w:rsidR="000158D2">
        <w:t xml:space="preserve"> (частотным уплотнением)</w:t>
      </w:r>
    </w:p>
    <w:p w:rsidR="000158D2" w:rsidRDefault="000158D2" w:rsidP="000158D2">
      <w:pPr>
        <w:pStyle w:val="20"/>
        <w:ind w:firstLine="0"/>
        <w:jc w:val="center"/>
      </w:pPr>
    </w:p>
    <w:p w:rsidR="000158D2" w:rsidRPr="00DC39AB" w:rsidRDefault="000158D2" w:rsidP="000158D2">
      <w:pPr>
        <w:pStyle w:val="075"/>
        <w:rPr>
          <w:sz w:val="28"/>
          <w:szCs w:val="28"/>
        </w:rPr>
      </w:pPr>
      <w:r w:rsidRPr="00DC39AB">
        <w:rPr>
          <w:sz w:val="28"/>
          <w:szCs w:val="28"/>
        </w:rPr>
        <w:t xml:space="preserve">На первичных сетях связи, которые все более приобретают свойства транспортных сетей, продолжают использовать системы передачи (СП) с частотным разделением каналов (FDM). </w:t>
      </w:r>
    </w:p>
    <w:p w:rsidR="000158D2" w:rsidRDefault="000158D2" w:rsidP="000158D2">
      <w:pPr>
        <w:pStyle w:val="20"/>
        <w:ind w:firstLine="0"/>
        <w:jc w:val="center"/>
      </w:pPr>
    </w:p>
    <w:p w:rsidR="000158D2" w:rsidRDefault="000158D2" w:rsidP="000158D2">
      <w:pPr>
        <w:pStyle w:val="20"/>
        <w:ind w:firstLine="0"/>
        <w:jc w:val="center"/>
      </w:pPr>
    </w:p>
    <w:p w:rsidR="000158D2" w:rsidRPr="00997D5C" w:rsidRDefault="00040FD6" w:rsidP="000158D2">
      <w:pPr>
        <w:pStyle w:val="20"/>
        <w:jc w:val="both"/>
      </w:pPr>
      <w:r>
        <w:rPr>
          <w:noProof/>
        </w:rPr>
        <w:pict>
          <v:line id="_x0000_s1818" style="position:absolute;left:0;text-align:left;z-index:251806720" from="181.35pt,11pt" to="195.75pt,11pt" o:allowincell="f"/>
        </w:pict>
      </w:r>
      <w:r>
        <w:rPr>
          <w:noProof/>
        </w:rPr>
        <w:pict>
          <v:line id="_x0000_s1817" style="position:absolute;left:0;text-align:left;z-index:251805696" from="123.75pt,11pt" to="138.15pt,11pt" o:allowincell="f"/>
        </w:pict>
      </w:r>
      <w:r>
        <w:rPr>
          <w:noProof/>
        </w:rPr>
        <w:pict>
          <v:line id="_x0000_s1816" style="position:absolute;left:0;text-align:left;z-index:251804672" from="66.15pt,11pt" to="87.75pt,11pt" o:allowincell="f"/>
        </w:pict>
      </w:r>
      <w:r>
        <w:rPr>
          <w:noProof/>
        </w:rPr>
        <w:pict>
          <v:line id="_x0000_s1809" style="position:absolute;left:0;text-align:left;z-index:251797504" from="138.15pt,11pt" to="145.35pt,11pt" o:allowincell="f"/>
        </w:pict>
      </w:r>
      <w:r>
        <w:rPr>
          <w:noProof/>
        </w:rPr>
        <w:pict>
          <v:line id="_x0000_s1807" style="position:absolute;left:0;text-align:left;z-index:251795456" from="195.75pt,11pt" to="202.95pt,11pt" o:allowincell="f"/>
        </w:pict>
      </w:r>
      <w:r>
        <w:rPr>
          <w:noProof/>
        </w:rPr>
        <w:pict>
          <v:line id="_x0000_s1805" style="position:absolute;left:0;text-align:left;z-index:251793408" from="80.55pt,11pt" to="87.75pt,11pt" o:allowincell="f"/>
        </w:pict>
      </w:r>
      <w:r>
        <w:rPr>
          <w:noProof/>
        </w:rPr>
        <w:pict>
          <v:line id="_x0000_s1790" style="position:absolute;left:0;text-align:left;z-index:251778048" from="87.75pt,11pt" to="102.15pt,11pt" o:allowincell="f"/>
        </w:pict>
      </w:r>
      <w:r>
        <w:rPr>
          <w:noProof/>
        </w:rPr>
        <w:pict>
          <v:line id="_x0000_s1794" style="position:absolute;left:0;text-align:left;z-index:251782144" from="145.35pt,11pt" to="159.75pt,11pt" o:allowincell="f"/>
        </w:pict>
      </w:r>
      <w:r>
        <w:rPr>
          <w:noProof/>
        </w:rPr>
        <w:pict>
          <v:line id="_x0000_s1798" style="position:absolute;left:0;text-align:left;z-index:251786240" from="202.95pt,11pt" to="217.35pt,11pt" o:allowincell="f"/>
        </w:pict>
      </w:r>
      <w:r>
        <w:rPr>
          <w:noProof/>
        </w:rPr>
        <w:pict>
          <v:line id="_x0000_s1788" style="position:absolute;left:0;text-align:left;z-index:251776000" from="30.15pt,11pt" to="44.55pt,11pt" o:allowincell="f"/>
        </w:pict>
      </w:r>
      <w:r>
        <w:rPr>
          <w:noProof/>
        </w:rPr>
        <w:pict>
          <v:rect id="_x0000_s1781" style="position:absolute;left:0;text-align:left;margin-left:217.35pt;margin-top:3.8pt;width:21.6pt;height:36pt;z-index:251768832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780" style="position:absolute;left:0;text-align:left;margin-left:159.75pt;margin-top:3.8pt;width:21.6pt;height:36pt;z-index:251767808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778" style="position:absolute;left:0;text-align:left;margin-left:102.15pt;margin-top:3.8pt;width:21.6pt;height:36pt;z-index:251765760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776" style="position:absolute;left:0;text-align:left;margin-left:44.55pt;margin-top:3.8pt;width:21.6pt;height:36pt;z-index:251763712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</w:t>
                  </w:r>
                </w:p>
              </w:txbxContent>
            </v:textbox>
          </v:rect>
        </w:pict>
      </w:r>
      <w:r w:rsidR="000158D2" w:rsidRPr="00997D5C">
        <w:t xml:space="preserve">1            </w:t>
      </w:r>
      <w:proofErr w:type="spellStart"/>
      <w:r w:rsidR="000158D2" w:rsidRPr="00997D5C">
        <w:t>1</w:t>
      </w:r>
      <w:proofErr w:type="spellEnd"/>
      <w:r w:rsidR="000158D2" w:rsidRPr="00997D5C">
        <w:t xml:space="preserve">               </w:t>
      </w:r>
      <w:proofErr w:type="spellStart"/>
      <w:r w:rsidR="000158D2" w:rsidRPr="00997D5C">
        <w:t>1</w:t>
      </w:r>
      <w:proofErr w:type="spellEnd"/>
      <w:r w:rsidR="000158D2" w:rsidRPr="00997D5C">
        <w:t xml:space="preserve">               </w:t>
      </w:r>
      <w:proofErr w:type="spellStart"/>
      <w:r w:rsidR="000158D2" w:rsidRPr="00997D5C">
        <w:t>1</w:t>
      </w:r>
      <w:proofErr w:type="spellEnd"/>
      <w:r w:rsidR="000158D2" w:rsidRPr="00997D5C">
        <w:t xml:space="preserve">                          </w:t>
      </w:r>
      <w:r w:rsidR="000158D2">
        <w:t>Основные</w:t>
      </w:r>
      <w:r w:rsidR="000158D2" w:rsidRPr="00997D5C">
        <w:t xml:space="preserve"> </w:t>
      </w:r>
      <w:r w:rsidR="000158D2">
        <w:t>группы</w:t>
      </w:r>
    </w:p>
    <w:p w:rsidR="000158D2" w:rsidRDefault="00040FD6" w:rsidP="000158D2">
      <w:pPr>
        <w:pStyle w:val="20"/>
        <w:ind w:firstLine="0"/>
        <w:jc w:val="both"/>
      </w:pPr>
      <w:r>
        <w:rPr>
          <w:noProof/>
        </w:rPr>
        <w:pict>
          <v:line id="_x0000_s1819" style="position:absolute;left:0;text-align:left;z-index:251807744" from="238.95pt,2.1pt" to="267.75pt,2.1pt" o:allowincell="f"/>
        </w:pict>
      </w:r>
      <w:r w:rsidR="000158D2" w:rsidRPr="005444D5">
        <w:t xml:space="preserve">       </w:t>
      </w:r>
      <w:r w:rsidR="000158D2">
        <w:t xml:space="preserve">12             5                </w:t>
      </w:r>
      <w:proofErr w:type="spellStart"/>
      <w:r w:rsidR="000158D2">
        <w:t>5</w:t>
      </w:r>
      <w:proofErr w:type="spellEnd"/>
      <w:r w:rsidR="000158D2">
        <w:t xml:space="preserve">              3                          Первичная (1) - 12 к ТЧ</w: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815" style="position:absolute;left:0;text-align:left;z-index:251803648" from="195.75pt,.4pt" to="202.95pt,.4pt" o:allowincell="f"/>
        </w:pict>
      </w:r>
      <w:r>
        <w:rPr>
          <w:noProof/>
        </w:rPr>
        <w:pict>
          <v:line id="_x0000_s1814" style="position:absolute;left:0;text-align:left;z-index:251802624" from="138.15pt,.4pt" to="145.35pt,.4pt" o:allowincell="f"/>
        </w:pict>
      </w:r>
      <w:r>
        <w:rPr>
          <w:noProof/>
        </w:rPr>
        <w:pict>
          <v:line id="_x0000_s1813" style="position:absolute;left:0;text-align:left;flip:x;z-index:251801600" from="80.55pt,.4pt" to="87.75pt,.4pt" o:allowincell="f"/>
        </w:pict>
      </w:r>
      <w:r>
        <w:rPr>
          <w:noProof/>
        </w:rPr>
        <w:pict>
          <v:line id="_x0000_s1811" style="position:absolute;left:0;text-align:left;flip:y;z-index:251799552" from="80.55pt,.4pt" to="80.55pt,50.8pt" o:allowincell="f"/>
        </w:pict>
      </w:r>
      <w:r>
        <w:rPr>
          <w:noProof/>
        </w:rPr>
        <w:pict>
          <v:line id="_x0000_s1812" style="position:absolute;left:0;text-align:left;flip:y;z-index:251800576" from="138.15pt,.4pt" to="138.15pt,50.8pt" o:allowincell="f"/>
        </w:pict>
      </w:r>
      <w:r>
        <w:rPr>
          <w:noProof/>
        </w:rPr>
        <w:pict>
          <v:line id="_x0000_s1810" style="position:absolute;left:0;text-align:left;flip:y;z-index:251798528" from="195.75pt,.4pt" to="195.75pt,50.8pt" o:allowincell="f"/>
        </w:pict>
      </w:r>
      <w:r>
        <w:rPr>
          <w:noProof/>
        </w:rPr>
        <w:pict>
          <v:line id="_x0000_s1799" style="position:absolute;left:0;text-align:left;z-index:251787264" from="30.15pt,.4pt" to="44.55pt,.4pt" o:allowincell="f"/>
        </w:pict>
      </w:r>
      <w:r>
        <w:rPr>
          <w:noProof/>
        </w:rPr>
        <w:pict>
          <v:line id="_x0000_s1789" style="position:absolute;left:0;text-align:left;z-index:251777024" from="87.75pt,.4pt" to="102.15pt,.4pt" o:allowincell="f"/>
        </w:pict>
      </w:r>
      <w:r>
        <w:rPr>
          <w:noProof/>
        </w:rPr>
        <w:pict>
          <v:line id="_x0000_s1793" style="position:absolute;left:0;text-align:left;z-index:251781120" from="145.35pt,.4pt" to="159.75pt,.4pt" o:allowincell="f"/>
        </w:pict>
      </w:r>
      <w:r>
        <w:rPr>
          <w:noProof/>
        </w:rPr>
        <w:pict>
          <v:line id="_x0000_s1797" style="position:absolute;left:0;text-align:left;z-index:251785216" from="202.95pt,.4pt" to="217.35pt,.4pt" o:allowincell="f"/>
        </w:pict>
      </w:r>
      <w:r>
        <w:rPr>
          <w:noProof/>
        </w:rPr>
        <w:pict>
          <v:line id="_x0000_s1785" style="position:absolute;left:0;text-align:left;z-index:251772928" from="109.35pt,7.6pt" to="109.35pt,43.6pt" o:allowincell="f">
            <v:stroke dashstyle="1 1"/>
          </v:line>
        </w:pict>
      </w:r>
      <w:r>
        <w:rPr>
          <w:noProof/>
        </w:rPr>
        <w:pict>
          <v:line id="_x0000_s1786" style="position:absolute;left:0;text-align:left;z-index:251773952" from="174.15pt,7.6pt" to="174.15pt,43.6pt" o:allowincell="f">
            <v:stroke dashstyle="1 1"/>
          </v:line>
        </w:pict>
      </w:r>
      <w:r>
        <w:rPr>
          <w:noProof/>
        </w:rPr>
        <w:pict>
          <v:line id="_x0000_s1787" style="position:absolute;left:0;text-align:left;z-index:251774976" from="224.55pt,7.6pt" to="224.55pt,43.6pt" o:allowincell="f">
            <v:stroke dashstyle="1 1"/>
          </v:line>
        </w:pict>
      </w:r>
      <w:r>
        <w:rPr>
          <w:noProof/>
        </w:rPr>
        <w:pict>
          <v:line id="_x0000_s1784" style="position:absolute;left:0;text-align:left;z-index:251771904" from="51.75pt,7.6pt" to="51.75pt,43.6pt" o:allowincell="f">
            <v:stroke dashstyle="1 1"/>
          </v:line>
        </w:pict>
      </w:r>
      <w:r w:rsidR="000158D2">
        <w:t xml:space="preserve">                                                                            Вторичная (2) – 60 к ТЧ</w:t>
      </w:r>
    </w:p>
    <w:p w:rsidR="000158D2" w:rsidRDefault="000158D2" w:rsidP="000158D2">
      <w:pPr>
        <w:pStyle w:val="20"/>
        <w:jc w:val="both"/>
      </w:pPr>
      <w:r>
        <w:t xml:space="preserve">                                                                            Троичная (3) – 300 к ТЧ</w: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rect id="_x0000_s1782" style="position:absolute;left:0;text-align:left;margin-left:217.35pt;margin-top:11.4pt;width:21.6pt;height:36pt;z-index:251769856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783" style="position:absolute;left:0;text-align:left;margin-left:159.75pt;margin-top:11.4pt;width:21.6pt;height:36pt;z-index:251770880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779" style="position:absolute;left:0;text-align:left;margin-left:102.15pt;margin-top:11.4pt;width:21.6pt;height:36pt;z-index:251766784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777" style="position:absolute;left:0;text-align:left;margin-left:44.55pt;margin-top:11.4pt;width:21.6pt;height:36pt;z-index:251764736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</w:t>
                  </w:r>
                </w:p>
              </w:txbxContent>
            </v:textbox>
          </v:rect>
        </w:pict>
      </w:r>
      <w:r w:rsidR="000158D2">
        <w:t xml:space="preserve">1             </w:t>
      </w:r>
      <w:proofErr w:type="spellStart"/>
      <w:r w:rsidR="000158D2">
        <w:t>1</w:t>
      </w:r>
      <w:proofErr w:type="spellEnd"/>
      <w:r w:rsidR="000158D2">
        <w:t xml:space="preserve">               </w:t>
      </w:r>
      <w:proofErr w:type="spellStart"/>
      <w:r w:rsidR="000158D2">
        <w:t>1</w:t>
      </w:r>
      <w:proofErr w:type="spellEnd"/>
      <w:r w:rsidR="000158D2">
        <w:t xml:space="preserve">               </w:t>
      </w:r>
      <w:proofErr w:type="spellStart"/>
      <w:r w:rsidR="000158D2">
        <w:t>1</w:t>
      </w:r>
      <w:proofErr w:type="spellEnd"/>
      <w:r w:rsidR="000158D2">
        <w:t xml:space="preserve">                      Четверичная (4)- 900 к ТЧ</w: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808" style="position:absolute;left:0;text-align:left;z-index:251796480" from="123.75pt,2.5pt" to="138.15pt,2.5pt" o:allowincell="f"/>
        </w:pict>
      </w:r>
      <w:r>
        <w:rPr>
          <w:noProof/>
        </w:rPr>
        <w:pict>
          <v:line id="_x0000_s1806" style="position:absolute;left:0;text-align:left;z-index:251794432" from="181.35pt,2.5pt" to="195.75pt,2.5pt" o:allowincell="f"/>
        </w:pict>
      </w:r>
      <w:r>
        <w:rPr>
          <w:noProof/>
        </w:rPr>
        <w:pict>
          <v:line id="_x0000_s1804" style="position:absolute;left:0;text-align:left;z-index:251792384" from="66.15pt,2.5pt" to="80.55pt,2.5pt" o:allowincell="f"/>
        </w:pict>
      </w:r>
      <w:r>
        <w:rPr>
          <w:noProof/>
        </w:rPr>
        <w:pict>
          <v:line id="_x0000_s1801" style="position:absolute;left:0;text-align:left;z-index:251789312" from="30.15pt,2.5pt" to="44.55pt,2.5pt" o:allowincell="f"/>
        </w:pict>
      </w:r>
      <w:r>
        <w:rPr>
          <w:noProof/>
        </w:rPr>
        <w:pict>
          <v:line id="_x0000_s1803" style="position:absolute;left:0;text-align:left;z-index:251791360" from="87.75pt,2.5pt" to="102.15pt,2.5pt" o:allowincell="f"/>
        </w:pict>
      </w:r>
      <w:r>
        <w:rPr>
          <w:noProof/>
        </w:rPr>
        <w:pict>
          <v:line id="_x0000_s1792" style="position:absolute;left:0;text-align:left;z-index:251780096" from="145.35pt,2.5pt" to="159.75pt,2.5pt" o:allowincell="f"/>
        </w:pict>
      </w:r>
      <w:r>
        <w:rPr>
          <w:noProof/>
        </w:rPr>
        <w:pict>
          <v:line id="_x0000_s1796" style="position:absolute;left:0;text-align:left;z-index:251784192" from="202.95pt,2.5pt" to="217.35pt,2.5pt" o:allowincell="f"/>
        </w:pict>
      </w:r>
      <w:r w:rsidR="000158D2">
        <w:t xml:space="preserve">                                                                          </w:t>
      </w:r>
    </w:p>
    <w:p w:rsidR="000158D2" w:rsidRDefault="00040FD6" w:rsidP="000158D2">
      <w:pPr>
        <w:pStyle w:val="20"/>
        <w:ind w:firstLine="0"/>
        <w:jc w:val="both"/>
      </w:pPr>
      <w:r>
        <w:rPr>
          <w:noProof/>
        </w:rPr>
        <w:pict>
          <v:line id="_x0000_s1820" style="position:absolute;left:0;text-align:left;z-index:251808768" from="238.95pt,.8pt" to="267.75pt,.8pt" o:allowincell="f"/>
        </w:pict>
      </w:r>
      <w:r w:rsidR="000158D2">
        <w:t xml:space="preserve">       12</w:t>
      </w:r>
      <w:r>
        <w:rPr>
          <w:noProof/>
        </w:rPr>
        <w:pict>
          <v:line id="_x0000_s1800" style="position:absolute;left:0;text-align:left;z-index:251788288;mso-position-horizontal-relative:text;mso-position-vertical-relative:text" from="30.15pt,8pt" to="44.55pt,8pt" o:allowincell="f"/>
        </w:pict>
      </w:r>
      <w:r>
        <w:rPr>
          <w:noProof/>
        </w:rPr>
        <w:pict>
          <v:line id="_x0000_s1802" style="position:absolute;left:0;text-align:left;z-index:251790336;mso-position-horizontal-relative:text;mso-position-vertical-relative:text" from="87.75pt,8pt" to="102.15pt,8pt" o:allowincell="f"/>
        </w:pict>
      </w:r>
      <w:r>
        <w:rPr>
          <w:noProof/>
        </w:rPr>
        <w:pict>
          <v:line id="_x0000_s1791" style="position:absolute;left:0;text-align:left;z-index:251779072;mso-position-horizontal-relative:text;mso-position-vertical-relative:text" from="145.35pt,8pt" to="159.75pt,8pt" o:allowincell="f"/>
        </w:pict>
      </w:r>
      <w:r>
        <w:rPr>
          <w:noProof/>
        </w:rPr>
        <w:pict>
          <v:line id="_x0000_s1795" style="position:absolute;left:0;text-align:left;z-index:251783168;mso-position-horizontal-relative:text;mso-position-vertical-relative:text" from="202.95pt,8pt" to="217.35pt,8pt" o:allowincell="f"/>
        </w:pict>
      </w:r>
      <w:r w:rsidR="000158D2">
        <w:t xml:space="preserve">              5               </w:t>
      </w:r>
      <w:proofErr w:type="spellStart"/>
      <w:r w:rsidR="000158D2">
        <w:t>5</w:t>
      </w:r>
      <w:proofErr w:type="spellEnd"/>
      <w:r w:rsidR="000158D2">
        <w:t xml:space="preserve">               3</w:t>
      </w:r>
    </w:p>
    <w:p w:rsidR="000158D2" w:rsidRPr="00EB7EFB" w:rsidRDefault="000158D2" w:rsidP="000158D2">
      <w:pPr>
        <w:pStyle w:val="20"/>
        <w:jc w:val="both"/>
      </w:pPr>
    </w:p>
    <w:p w:rsidR="000158D2" w:rsidRDefault="000158D2" w:rsidP="000158D2">
      <w:pPr>
        <w:pStyle w:val="20"/>
        <w:jc w:val="both"/>
      </w:pPr>
      <w:r>
        <w:t>Канал для передачи групповых сигналов образуется за счет аппаратуры уплотнения (АУ). За основу АУ приняты канал тональных частот (ТЧ</w:t>
      </w:r>
      <w:proofErr w:type="gramStart"/>
      <w:r>
        <w:t xml:space="preserve"> )</w:t>
      </w:r>
      <w:proofErr w:type="gramEnd"/>
      <w:r>
        <w:t xml:space="preserve"> и блок, рассчитанный на уплотнение одного широкополосного канала 12-ю т</w:t>
      </w:r>
      <w:r>
        <w:t>е</w:t>
      </w:r>
      <w:r>
        <w:t>лефонными каналами.</w:t>
      </w:r>
    </w:p>
    <w:p w:rsidR="000158D2" w:rsidRDefault="000158D2" w:rsidP="000158D2">
      <w:pPr>
        <w:pStyle w:val="20"/>
        <w:jc w:val="both"/>
      </w:pPr>
    </w:p>
    <w:p w:rsidR="000158D2" w:rsidRPr="00DC39AB" w:rsidRDefault="000158D2" w:rsidP="000158D2">
      <w:pPr>
        <w:pStyle w:val="075"/>
        <w:rPr>
          <w:sz w:val="28"/>
          <w:szCs w:val="28"/>
        </w:rPr>
      </w:pPr>
      <w:r w:rsidRPr="00DC39A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DC39AB">
        <w:rPr>
          <w:sz w:val="28"/>
          <w:szCs w:val="28"/>
        </w:rPr>
        <w:t xml:space="preserve">90-х </w:t>
      </w:r>
      <w:r>
        <w:rPr>
          <w:sz w:val="28"/>
          <w:szCs w:val="28"/>
        </w:rPr>
        <w:t xml:space="preserve"> </w:t>
      </w:r>
      <w:r w:rsidRPr="00DC39AB">
        <w:rPr>
          <w:sz w:val="28"/>
          <w:szCs w:val="28"/>
        </w:rPr>
        <w:t>годах начали активно внедряться и системы волнового мульти</w:t>
      </w:r>
      <w:r w:rsidRPr="00DC39AB">
        <w:rPr>
          <w:sz w:val="28"/>
          <w:szCs w:val="28"/>
        </w:rPr>
        <w:t>п</w:t>
      </w:r>
      <w:r w:rsidRPr="00DC39AB">
        <w:rPr>
          <w:sz w:val="28"/>
          <w:szCs w:val="28"/>
        </w:rPr>
        <w:t xml:space="preserve">лексирования (WDM и DWDM). </w:t>
      </w:r>
    </w:p>
    <w:p w:rsidR="000158D2" w:rsidRPr="000F01D4" w:rsidRDefault="000158D2" w:rsidP="000158D2">
      <w:pPr>
        <w:pStyle w:val="20"/>
        <w:ind w:firstLine="0"/>
        <w:jc w:val="both"/>
        <w:rPr>
          <w:b/>
        </w:rPr>
      </w:pPr>
      <w:r>
        <w:t xml:space="preserve">В </w:t>
      </w:r>
      <w:r w:rsidRPr="005444D5">
        <w:rPr>
          <w:b/>
        </w:rPr>
        <w:t>ОПТОВОЛОКОННЫХ КАНАЛАХ</w:t>
      </w:r>
      <w:r>
        <w:t xml:space="preserve"> мультиплексирование осуществляе</w:t>
      </w:r>
      <w:r>
        <w:t>т</w:t>
      </w:r>
      <w:r>
        <w:t>ся по</w:t>
      </w:r>
      <w:r w:rsidRPr="0090044C">
        <w:t xml:space="preserve"> </w:t>
      </w:r>
      <w:r>
        <w:t>длине</w:t>
      </w:r>
      <w:r w:rsidRPr="0090044C">
        <w:t xml:space="preserve"> </w:t>
      </w:r>
      <w:r>
        <w:t>волны</w:t>
      </w:r>
      <w:r w:rsidRPr="0090044C">
        <w:t xml:space="preserve">  (</w:t>
      </w:r>
      <w:r>
        <w:rPr>
          <w:b/>
          <w:lang w:val="en-US"/>
        </w:rPr>
        <w:t>Time</w:t>
      </w:r>
      <w:r w:rsidRPr="0090044C">
        <w:rPr>
          <w:b/>
        </w:rPr>
        <w:t xml:space="preserve"> </w:t>
      </w:r>
      <w:r w:rsidRPr="00204A62">
        <w:rPr>
          <w:b/>
          <w:lang w:val="en-US"/>
        </w:rPr>
        <w:t>Division</w:t>
      </w:r>
      <w:r w:rsidRPr="0090044C">
        <w:rPr>
          <w:b/>
        </w:rPr>
        <w:t xml:space="preserve"> </w:t>
      </w:r>
      <w:r w:rsidRPr="00204A62">
        <w:rPr>
          <w:b/>
          <w:lang w:val="en-US"/>
        </w:rPr>
        <w:t>Multiplexing</w:t>
      </w:r>
      <w:r w:rsidRPr="0090044C">
        <w:rPr>
          <w:b/>
        </w:rPr>
        <w:t xml:space="preserve"> – </w:t>
      </w:r>
      <w:r>
        <w:rPr>
          <w:b/>
          <w:lang w:val="en-US"/>
        </w:rPr>
        <w:t>WDM</w:t>
      </w:r>
      <w:r w:rsidRPr="0090044C">
        <w:t>)</w:t>
      </w:r>
      <w:r>
        <w:t>. Переносчик – свет, инфракрасный диапазон. В магистральном канале –16, 32, 40. 80 или160 спектральных каналов. Такая техника</w:t>
      </w:r>
      <w:r w:rsidRPr="000F01D4">
        <w:t xml:space="preserve"> </w:t>
      </w:r>
      <w:r>
        <w:t xml:space="preserve">часто называется плотной </w:t>
      </w:r>
      <w:r>
        <w:rPr>
          <w:lang w:val="en-US"/>
        </w:rPr>
        <w:t>Dense</w:t>
      </w:r>
      <w:r w:rsidRPr="000F01D4">
        <w:rPr>
          <w:b/>
        </w:rPr>
        <w:t xml:space="preserve"> </w:t>
      </w:r>
      <w:r w:rsidRPr="000F01D4">
        <w:rPr>
          <w:lang w:val="en-US"/>
        </w:rPr>
        <w:t>WDM</w:t>
      </w:r>
      <w:r>
        <w:rPr>
          <w:b/>
        </w:rPr>
        <w:t xml:space="preserve"> – </w:t>
      </w:r>
      <w:r w:rsidRPr="000F01D4">
        <w:rPr>
          <w:b/>
        </w:rPr>
        <w:t xml:space="preserve"> </w:t>
      </w:r>
      <w:r>
        <w:rPr>
          <w:b/>
          <w:lang w:val="en-US"/>
        </w:rPr>
        <w:t>DWDM</w:t>
      </w:r>
      <w:r>
        <w:rPr>
          <w:b/>
        </w:rPr>
        <w:t>.</w:t>
      </w:r>
    </w:p>
    <w:p w:rsidR="000158D2" w:rsidRDefault="000158D2" w:rsidP="000158D2">
      <w:pPr>
        <w:ind w:firstLine="709"/>
        <w:rPr>
          <w:b/>
          <w:sz w:val="28"/>
          <w:szCs w:val="28"/>
        </w:rPr>
      </w:pPr>
    </w:p>
    <w:p w:rsidR="000158D2" w:rsidRDefault="000158D2" w:rsidP="000158D2">
      <w:pPr>
        <w:jc w:val="center"/>
        <w:rPr>
          <w:b/>
          <w:sz w:val="28"/>
        </w:rPr>
      </w:pPr>
      <w:r w:rsidRPr="003040E0">
        <w:rPr>
          <w:b/>
          <w:sz w:val="28"/>
        </w:rPr>
        <w:lastRenderedPageBreak/>
        <w:t>1.</w:t>
      </w:r>
      <w:r w:rsidR="00F6178D">
        <w:rPr>
          <w:b/>
          <w:sz w:val="28"/>
        </w:rPr>
        <w:t>3.</w:t>
      </w:r>
      <w:r>
        <w:rPr>
          <w:b/>
          <w:sz w:val="28"/>
        </w:rPr>
        <w:t>2</w:t>
      </w:r>
      <w:r w:rsidRPr="003040E0">
        <w:rPr>
          <w:b/>
          <w:sz w:val="28"/>
        </w:rPr>
        <w:t xml:space="preserve">. </w:t>
      </w:r>
      <w:r>
        <w:rPr>
          <w:b/>
          <w:sz w:val="28"/>
        </w:rPr>
        <w:t xml:space="preserve">Временное </w:t>
      </w:r>
      <w:r w:rsidRPr="005178AB">
        <w:rPr>
          <w:b/>
          <w:sz w:val="28"/>
        </w:rPr>
        <w:t>уплотнение</w:t>
      </w:r>
      <w:r w:rsidRPr="003040E0">
        <w:rPr>
          <w:b/>
          <w:sz w:val="28"/>
        </w:rPr>
        <w:t xml:space="preserve"> </w:t>
      </w:r>
      <w:r w:rsidRPr="005178AB">
        <w:rPr>
          <w:b/>
          <w:sz w:val="28"/>
        </w:rPr>
        <w:t>канала</w:t>
      </w:r>
      <w:r w:rsidRPr="003040E0">
        <w:rPr>
          <w:b/>
          <w:sz w:val="28"/>
        </w:rPr>
        <w:t xml:space="preserve"> (</w:t>
      </w:r>
      <w:r>
        <w:rPr>
          <w:b/>
          <w:sz w:val="28"/>
        </w:rPr>
        <w:t>ВУ</w:t>
      </w:r>
      <w:r w:rsidRPr="003040E0">
        <w:rPr>
          <w:b/>
          <w:sz w:val="28"/>
        </w:rPr>
        <w:t>)</w:t>
      </w:r>
    </w:p>
    <w:p w:rsidR="000158D2" w:rsidRPr="003040E0" w:rsidRDefault="000158D2" w:rsidP="000158D2">
      <w:pPr>
        <w:pStyle w:val="20"/>
        <w:jc w:val="center"/>
      </w:pPr>
      <w:r>
        <w:t>(</w:t>
      </w:r>
      <w:r w:rsidRPr="000F01D4">
        <w:rPr>
          <w:b/>
          <w:lang w:val="en-US"/>
        </w:rPr>
        <w:t>Time</w:t>
      </w:r>
      <w:r w:rsidRPr="003040E0">
        <w:rPr>
          <w:b/>
        </w:rPr>
        <w:t xml:space="preserve"> </w:t>
      </w:r>
      <w:r w:rsidRPr="00204A62">
        <w:rPr>
          <w:b/>
          <w:lang w:val="en-US"/>
        </w:rPr>
        <w:t>Division</w:t>
      </w:r>
      <w:r w:rsidRPr="003040E0">
        <w:rPr>
          <w:b/>
        </w:rPr>
        <w:t xml:space="preserve"> </w:t>
      </w:r>
      <w:r w:rsidRPr="00204A62">
        <w:rPr>
          <w:b/>
          <w:lang w:val="en-US"/>
        </w:rPr>
        <w:t>Multiplexing</w:t>
      </w:r>
      <w:r>
        <w:rPr>
          <w:b/>
        </w:rPr>
        <w:t xml:space="preserve"> – </w:t>
      </w:r>
      <w:r>
        <w:rPr>
          <w:b/>
          <w:lang w:val="en-US"/>
        </w:rPr>
        <w:t>TDM</w:t>
      </w:r>
      <w:r w:rsidRPr="003040E0">
        <w:t>)</w:t>
      </w:r>
    </w:p>
    <w:p w:rsidR="000158D2" w:rsidRDefault="000158D2" w:rsidP="000158D2">
      <w:pPr>
        <w:rPr>
          <w:noProof/>
        </w:rPr>
      </w:pPr>
      <w:r>
        <w:rPr>
          <w:noProof/>
        </w:rPr>
        <w:drawing>
          <wp:inline distT="0" distB="0" distL="0" distR="0">
            <wp:extent cx="5880100" cy="1841500"/>
            <wp:effectExtent l="19050" t="0" r="6350" b="0"/>
            <wp:docPr id="2" name="Рисунок 2" descr="image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5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D2" w:rsidRDefault="000158D2" w:rsidP="000158D2">
      <w:r>
        <w:rPr>
          <w:noProof/>
        </w:rPr>
        <w:drawing>
          <wp:inline distT="0" distB="0" distL="0" distR="0">
            <wp:extent cx="5600700" cy="2501900"/>
            <wp:effectExtent l="19050" t="0" r="0" b="0"/>
            <wp:docPr id="3" name="Рисунок 3" descr="TDM_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DM_illustratio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D2" w:rsidRDefault="00040FD6" w:rsidP="000158D2">
      <w:pPr>
        <w:pStyle w:val="20"/>
        <w:jc w:val="center"/>
        <w:rPr>
          <w:b/>
        </w:rPr>
      </w:pPr>
      <w:r>
        <w:rPr>
          <w:b/>
          <w:noProof/>
        </w:rPr>
        <w:pict>
          <v:line id="_x0000_s1866" style="position:absolute;left:0;text-align:left;z-index:251855872" from="408.6pt,-49.35pt" to="408.6pt,-49.35pt"/>
        </w:pict>
      </w:r>
      <w:r w:rsidR="000158D2">
        <w:rPr>
          <w:b/>
        </w:rPr>
        <w:t>Рис.2.</w:t>
      </w:r>
      <w:r w:rsidR="00F6178D">
        <w:rPr>
          <w:b/>
        </w:rPr>
        <w:t>6</w:t>
      </w:r>
      <w:r w:rsidR="000158D2">
        <w:rPr>
          <w:b/>
        </w:rPr>
        <w:t>. Реализация временного уплотнения канала</w:t>
      </w:r>
    </w:p>
    <w:p w:rsidR="000158D2" w:rsidRPr="00C418F7" w:rsidRDefault="000158D2" w:rsidP="000158D2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Цикл работы оборудования </w:t>
      </w:r>
      <w:r>
        <w:rPr>
          <w:color w:val="000000"/>
          <w:spacing w:val="-1"/>
          <w:sz w:val="28"/>
          <w:szCs w:val="28"/>
          <w:lang w:val="en-US"/>
        </w:rPr>
        <w:t>TDM</w:t>
      </w:r>
      <w:r w:rsidRPr="00C418F7">
        <w:rPr>
          <w:color w:val="000000"/>
          <w:spacing w:val="-1"/>
          <w:sz w:val="28"/>
          <w:szCs w:val="28"/>
        </w:rPr>
        <w:t xml:space="preserve"> равен 125 мкс, что соответствует п</w:t>
      </w:r>
      <w:r w:rsidRPr="00C418F7">
        <w:rPr>
          <w:color w:val="000000"/>
          <w:spacing w:val="-1"/>
          <w:sz w:val="28"/>
          <w:szCs w:val="28"/>
        </w:rPr>
        <w:t>е</w:t>
      </w:r>
      <w:r w:rsidRPr="00C418F7">
        <w:rPr>
          <w:color w:val="000000"/>
          <w:spacing w:val="-1"/>
          <w:sz w:val="28"/>
          <w:szCs w:val="28"/>
        </w:rPr>
        <w:t>риоду следования замеров голоса в</w:t>
      </w:r>
      <w:r>
        <w:rPr>
          <w:color w:val="000000"/>
          <w:spacing w:val="-1"/>
          <w:sz w:val="28"/>
          <w:szCs w:val="28"/>
        </w:rPr>
        <w:t xml:space="preserve"> </w:t>
      </w:r>
      <w:r w:rsidRPr="00C418F7">
        <w:rPr>
          <w:color w:val="000000"/>
          <w:spacing w:val="-1"/>
          <w:sz w:val="28"/>
          <w:szCs w:val="28"/>
        </w:rPr>
        <w:t>цифровом абонентском канале.</w:t>
      </w:r>
    </w:p>
    <w:p w:rsidR="000158D2" w:rsidRPr="00C418F7" w:rsidRDefault="000158D2" w:rsidP="000158D2">
      <w:pPr>
        <w:shd w:val="clear" w:color="auto" w:fill="FFFFFF"/>
        <w:ind w:firstLine="720"/>
        <w:jc w:val="both"/>
        <w:rPr>
          <w:sz w:val="28"/>
          <w:szCs w:val="28"/>
        </w:rPr>
      </w:pPr>
      <w:r w:rsidRPr="00C418F7">
        <w:rPr>
          <w:color w:val="000000"/>
          <w:sz w:val="28"/>
          <w:szCs w:val="28"/>
        </w:rPr>
        <w:t>Каждому соединению выделяется один квант времени цикла работы аппаратуры, называемый также</w:t>
      </w:r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C418F7">
        <w:rPr>
          <w:color w:val="000000"/>
          <w:spacing w:val="-1"/>
          <w:sz w:val="28"/>
          <w:szCs w:val="28"/>
          <w:u w:val="single"/>
        </w:rPr>
        <w:t>тайм-слотом</w:t>
      </w:r>
      <w:proofErr w:type="spellEnd"/>
      <w:proofErr w:type="gramEnd"/>
      <w:r w:rsidRPr="00C418F7">
        <w:rPr>
          <w:color w:val="000000"/>
          <w:spacing w:val="-1"/>
          <w:sz w:val="28"/>
          <w:szCs w:val="28"/>
          <w:u w:val="single"/>
        </w:rPr>
        <w:t>.</w:t>
      </w:r>
    </w:p>
    <w:p w:rsidR="000158D2" w:rsidRDefault="000158D2" w:rsidP="000158D2">
      <w:pPr>
        <w:pStyle w:val="20"/>
        <w:jc w:val="both"/>
        <w:rPr>
          <w:b/>
        </w:rPr>
      </w:pPr>
      <w:r w:rsidRPr="00C418F7">
        <w:rPr>
          <w:color w:val="000000"/>
          <w:szCs w:val="28"/>
          <w:u w:val="single"/>
        </w:rPr>
        <w:t>Мультиплексор</w:t>
      </w:r>
      <w:r w:rsidRPr="00C418F7">
        <w:rPr>
          <w:color w:val="000000"/>
          <w:szCs w:val="28"/>
        </w:rPr>
        <w:t xml:space="preserve"> принимает информацию по N входным каналам от к</w:t>
      </w:r>
      <w:r w:rsidRPr="00C418F7">
        <w:rPr>
          <w:color w:val="000000"/>
          <w:szCs w:val="28"/>
        </w:rPr>
        <w:t>о</w:t>
      </w:r>
      <w:r w:rsidRPr="00C418F7">
        <w:rPr>
          <w:color w:val="000000"/>
          <w:szCs w:val="28"/>
        </w:rPr>
        <w:t>нечных абонентов, каждый из</w:t>
      </w:r>
      <w:r>
        <w:rPr>
          <w:color w:val="000000"/>
          <w:szCs w:val="28"/>
        </w:rPr>
        <w:t xml:space="preserve"> </w:t>
      </w:r>
      <w:r w:rsidRPr="00C418F7">
        <w:rPr>
          <w:color w:val="000000"/>
          <w:szCs w:val="28"/>
        </w:rPr>
        <w:t>которых передает данные со скоростью 64 Кбит/с — один байт каждые 125 мкс.</w: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863" style="position:absolute;left:0;text-align:left;z-index:251852800" from="181.35pt,11pt" to="195.75pt,11pt" o:allowincell="f"/>
        </w:pict>
      </w:r>
      <w:r>
        <w:rPr>
          <w:noProof/>
        </w:rPr>
        <w:pict>
          <v:line id="_x0000_s1862" style="position:absolute;left:0;text-align:left;z-index:251851776" from="123.75pt,11pt" to="138.15pt,11pt" o:allowincell="f"/>
        </w:pict>
      </w:r>
      <w:r>
        <w:rPr>
          <w:noProof/>
        </w:rPr>
        <w:pict>
          <v:line id="_x0000_s1861" style="position:absolute;left:0;text-align:left;z-index:251850752" from="66.15pt,11pt" to="87.75pt,11pt" o:allowincell="f"/>
        </w:pict>
      </w:r>
      <w:r>
        <w:rPr>
          <w:noProof/>
        </w:rPr>
        <w:pict>
          <v:line id="_x0000_s1854" style="position:absolute;left:0;text-align:left;z-index:251843584" from="138.15pt,11pt" to="145.35pt,11pt" o:allowincell="f"/>
        </w:pict>
      </w:r>
      <w:r>
        <w:rPr>
          <w:noProof/>
        </w:rPr>
        <w:pict>
          <v:line id="_x0000_s1852" style="position:absolute;left:0;text-align:left;z-index:251841536" from="195.75pt,11pt" to="202.95pt,11pt" o:allowincell="f"/>
        </w:pict>
      </w:r>
      <w:r>
        <w:rPr>
          <w:noProof/>
        </w:rPr>
        <w:pict>
          <v:line id="_x0000_s1850" style="position:absolute;left:0;text-align:left;z-index:251839488" from="80.55pt,11pt" to="87.75pt,11pt" o:allowincell="f"/>
        </w:pict>
      </w:r>
      <w:r>
        <w:rPr>
          <w:noProof/>
        </w:rPr>
        <w:pict>
          <v:line id="_x0000_s1835" style="position:absolute;left:0;text-align:left;z-index:251824128" from="87.75pt,11pt" to="102.15pt,11pt" o:allowincell="f"/>
        </w:pict>
      </w:r>
      <w:r>
        <w:rPr>
          <w:noProof/>
        </w:rPr>
        <w:pict>
          <v:line id="_x0000_s1839" style="position:absolute;left:0;text-align:left;z-index:251828224" from="145.35pt,11pt" to="159.75pt,11pt" o:allowincell="f"/>
        </w:pict>
      </w:r>
      <w:r>
        <w:rPr>
          <w:noProof/>
        </w:rPr>
        <w:pict>
          <v:line id="_x0000_s1843" style="position:absolute;left:0;text-align:left;z-index:251832320" from="202.95pt,11pt" to="217.35pt,11pt" o:allowincell="f"/>
        </w:pict>
      </w:r>
      <w:r>
        <w:rPr>
          <w:noProof/>
        </w:rPr>
        <w:pict>
          <v:line id="_x0000_s1833" style="position:absolute;left:0;text-align:left;z-index:251822080" from="30.15pt,11pt" to="44.55pt,11pt" o:allowincell="f"/>
        </w:pict>
      </w:r>
      <w:r>
        <w:rPr>
          <w:noProof/>
        </w:rPr>
        <w:pict>
          <v:rect id="_x0000_s1826" style="position:absolute;left:0;text-align:left;margin-left:217.35pt;margin-top:3.8pt;width:21.6pt;height:36pt;z-index:251814912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825" style="position:absolute;left:0;text-align:left;margin-left:159.75pt;margin-top:3.8pt;width:21.6pt;height:36pt;z-index:251813888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823" style="position:absolute;left:0;text-align:left;margin-left:102.15pt;margin-top:3.8pt;width:21.6pt;height:36pt;z-index:251811840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821" style="position:absolute;left:0;text-align:left;margin-left:44.55pt;margin-top:3.8pt;width:21.6pt;height:36pt;z-index:251809792" o:allowincell="f">
            <v:textbox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</w:t>
                  </w:r>
                </w:p>
              </w:txbxContent>
            </v:textbox>
          </v:rect>
        </w:pict>
      </w:r>
      <w:r w:rsidR="000158D2">
        <w:t xml:space="preserve">1            </w:t>
      </w:r>
      <w:proofErr w:type="spellStart"/>
      <w:r w:rsidR="000158D2">
        <w:t>1</w:t>
      </w:r>
      <w:proofErr w:type="spellEnd"/>
      <w:r w:rsidR="000158D2">
        <w:t xml:space="preserve">               </w:t>
      </w:r>
      <w:proofErr w:type="spellStart"/>
      <w:r w:rsidR="000158D2">
        <w:t>1</w:t>
      </w:r>
      <w:proofErr w:type="spellEnd"/>
      <w:r w:rsidR="000158D2">
        <w:t xml:space="preserve">               </w:t>
      </w:r>
      <w:proofErr w:type="spellStart"/>
      <w:r w:rsidR="000158D2">
        <w:t>1</w:t>
      </w:r>
      <w:proofErr w:type="spellEnd"/>
      <w:r w:rsidR="000158D2">
        <w:t xml:space="preserve">                          Основные группы</w:t>
      </w:r>
    </w:p>
    <w:p w:rsidR="000158D2" w:rsidRDefault="00040FD6" w:rsidP="000158D2">
      <w:pPr>
        <w:pStyle w:val="20"/>
        <w:ind w:firstLine="0"/>
        <w:jc w:val="both"/>
      </w:pPr>
      <w:r>
        <w:rPr>
          <w:noProof/>
        </w:rPr>
        <w:pict>
          <v:line id="_x0000_s1864" style="position:absolute;left:0;text-align:left;z-index:251853824" from="238.95pt,2.1pt" to="267.75pt,2.1pt" o:allowincell="f"/>
        </w:pict>
      </w:r>
      <w:r w:rsidR="000158D2">
        <w:t xml:space="preserve">       30             4                </w:t>
      </w:r>
      <w:proofErr w:type="spellStart"/>
      <w:r w:rsidR="000158D2">
        <w:t>4</w:t>
      </w:r>
      <w:proofErr w:type="spellEnd"/>
      <w:r w:rsidR="000158D2">
        <w:t xml:space="preserve">              </w:t>
      </w:r>
      <w:proofErr w:type="spellStart"/>
      <w:r w:rsidR="000158D2">
        <w:t>4</w:t>
      </w:r>
      <w:proofErr w:type="spellEnd"/>
      <w:r w:rsidR="000158D2">
        <w:t xml:space="preserve">                    Первичная (ПГ-1) – 30 </w:t>
      </w:r>
      <w:proofErr w:type="spellStart"/>
      <w:r w:rsidR="000158D2">
        <w:t>кан</w:t>
      </w:r>
      <w:proofErr w:type="spellEnd"/>
      <w:r w:rsidR="000158D2">
        <w:t>.</w: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line id="_x0000_s1855" style="position:absolute;left:0;text-align:left;flip:y;z-index:251844608" from="195.75pt,2.7pt" to="195.75pt,53.1pt" o:allowincell="f"/>
        </w:pict>
      </w:r>
      <w:r>
        <w:rPr>
          <w:noProof/>
        </w:rPr>
        <w:pict>
          <v:line id="_x0000_s1860" style="position:absolute;left:0;text-align:left;z-index:251849728" from="195.75pt,.4pt" to="202.95pt,.4pt" o:allowincell="f"/>
        </w:pict>
      </w:r>
      <w:r>
        <w:rPr>
          <w:noProof/>
        </w:rPr>
        <w:pict>
          <v:line id="_x0000_s1859" style="position:absolute;left:0;text-align:left;z-index:251848704" from="138.15pt,.4pt" to="145.35pt,.4pt" o:allowincell="f"/>
        </w:pict>
      </w:r>
      <w:r>
        <w:rPr>
          <w:noProof/>
        </w:rPr>
        <w:pict>
          <v:line id="_x0000_s1858" style="position:absolute;left:0;text-align:left;flip:x;z-index:251847680" from="80.55pt,.4pt" to="87.75pt,.4pt" o:allowincell="f"/>
        </w:pict>
      </w:r>
      <w:r>
        <w:rPr>
          <w:noProof/>
        </w:rPr>
        <w:pict>
          <v:line id="_x0000_s1856" style="position:absolute;left:0;text-align:left;flip:y;z-index:251845632" from="80.55pt,.4pt" to="80.55pt,50.8pt" o:allowincell="f"/>
        </w:pict>
      </w:r>
      <w:r>
        <w:rPr>
          <w:noProof/>
        </w:rPr>
        <w:pict>
          <v:line id="_x0000_s1857" style="position:absolute;left:0;text-align:left;flip:y;z-index:251846656" from="138.15pt,.4pt" to="138.15pt,50.8pt" o:allowincell="f"/>
        </w:pict>
      </w:r>
      <w:r>
        <w:rPr>
          <w:noProof/>
        </w:rPr>
        <w:pict>
          <v:line id="_x0000_s1844" style="position:absolute;left:0;text-align:left;z-index:251833344" from="30.15pt,.4pt" to="44.55pt,.4pt" o:allowincell="f"/>
        </w:pict>
      </w:r>
      <w:r>
        <w:rPr>
          <w:noProof/>
        </w:rPr>
        <w:pict>
          <v:line id="_x0000_s1834" style="position:absolute;left:0;text-align:left;z-index:251823104" from="87.75pt,.4pt" to="102.15pt,.4pt" o:allowincell="f"/>
        </w:pict>
      </w:r>
      <w:r>
        <w:rPr>
          <w:noProof/>
        </w:rPr>
        <w:pict>
          <v:line id="_x0000_s1838" style="position:absolute;left:0;text-align:left;z-index:251827200" from="145.35pt,.4pt" to="159.75pt,.4pt" o:allowincell="f"/>
        </w:pict>
      </w:r>
      <w:r>
        <w:rPr>
          <w:noProof/>
        </w:rPr>
        <w:pict>
          <v:line id="_x0000_s1842" style="position:absolute;left:0;text-align:left;z-index:251831296" from="202.95pt,.4pt" to="217.35pt,.4pt" o:allowincell="f"/>
        </w:pict>
      </w:r>
      <w:r>
        <w:rPr>
          <w:noProof/>
        </w:rPr>
        <w:pict>
          <v:line id="_x0000_s1830" style="position:absolute;left:0;text-align:left;z-index:251819008" from="109.35pt,7.6pt" to="109.35pt,43.6pt" o:allowincell="f">
            <v:stroke dashstyle="1 1"/>
          </v:line>
        </w:pict>
      </w:r>
      <w:r>
        <w:rPr>
          <w:noProof/>
        </w:rPr>
        <w:pict>
          <v:line id="_x0000_s1831" style="position:absolute;left:0;text-align:left;z-index:251820032" from="174.15pt,7.6pt" to="174.15pt,43.6pt" o:allowincell="f">
            <v:stroke dashstyle="1 1"/>
          </v:line>
        </w:pict>
      </w:r>
      <w:r>
        <w:rPr>
          <w:noProof/>
        </w:rPr>
        <w:pict>
          <v:line id="_x0000_s1832" style="position:absolute;left:0;text-align:left;z-index:251821056" from="224.55pt,7.6pt" to="224.55pt,43.6pt" o:allowincell="f">
            <v:stroke dashstyle="1 1"/>
          </v:line>
        </w:pict>
      </w:r>
      <w:r>
        <w:rPr>
          <w:noProof/>
        </w:rPr>
        <w:pict>
          <v:line id="_x0000_s1829" style="position:absolute;left:0;text-align:left;z-index:251817984" from="51.75pt,7.6pt" to="51.75pt,43.6pt" o:allowincell="f">
            <v:stroke dashstyle="1 1"/>
          </v:line>
        </w:pict>
      </w:r>
      <w:r w:rsidR="000158D2">
        <w:t xml:space="preserve">                                                                      Вторичная (ВГ-2) – 120 </w:t>
      </w:r>
      <w:proofErr w:type="spellStart"/>
      <w:r w:rsidR="000158D2">
        <w:t>кан</w:t>
      </w:r>
      <w:proofErr w:type="spellEnd"/>
      <w:r w:rsidR="000158D2">
        <w:t>.</w:t>
      </w:r>
    </w:p>
    <w:p w:rsidR="000158D2" w:rsidRDefault="000158D2" w:rsidP="000158D2">
      <w:pPr>
        <w:pStyle w:val="20"/>
        <w:jc w:val="both"/>
      </w:pPr>
      <w:r>
        <w:t xml:space="preserve">                                                                      Троичная (ТГ-3) –    480 </w:t>
      </w:r>
      <w:proofErr w:type="spellStart"/>
      <w:r>
        <w:t>кан</w:t>
      </w:r>
      <w:proofErr w:type="spellEnd"/>
      <w:r>
        <w:t xml:space="preserve">. </w:t>
      </w:r>
    </w:p>
    <w:p w:rsidR="000158D2" w:rsidRDefault="00040FD6" w:rsidP="000158D2">
      <w:pPr>
        <w:pStyle w:val="20"/>
        <w:jc w:val="both"/>
      </w:pPr>
      <w:r>
        <w:rPr>
          <w:noProof/>
        </w:rPr>
        <w:pict>
          <v:rect id="_x0000_s1827" style="position:absolute;left:0;text-align:left;margin-left:217.35pt;margin-top:11.4pt;width:21.6pt;height:36pt;z-index:251815936" o:allowincell="f">
            <v:textbox style="mso-next-textbox:#_x0000_s1827"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828" style="position:absolute;left:0;text-align:left;margin-left:159.75pt;margin-top:11.4pt;width:21.6pt;height:36pt;z-index:251816960" o:allowincell="f">
            <v:textbox style="mso-next-textbox:#_x0000_s1828"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824" style="position:absolute;left:0;text-align:left;margin-left:102.15pt;margin-top:11.4pt;width:21.6pt;height:36pt;z-index:251812864" o:allowincell="f">
            <v:textbox style="mso-next-textbox:#_x0000_s1824"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822" style="position:absolute;left:0;text-align:left;margin-left:44.55pt;margin-top:11.4pt;width:21.6pt;height:36pt;z-index:251810816" o:allowincell="f">
            <v:textbox style="mso-next-textbox:#_x0000_s1822">
              <w:txbxContent>
                <w:p w:rsidR="00F6178D" w:rsidRDefault="00F6178D" w:rsidP="000158D2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  <w:r w:rsidR="000158D2">
        <w:t xml:space="preserve">1             </w:t>
      </w:r>
      <w:proofErr w:type="spellStart"/>
      <w:r w:rsidR="000158D2">
        <w:t>1</w:t>
      </w:r>
      <w:proofErr w:type="spellEnd"/>
      <w:r w:rsidR="000158D2">
        <w:t xml:space="preserve">               </w:t>
      </w:r>
      <w:proofErr w:type="spellStart"/>
      <w:r w:rsidR="000158D2">
        <w:t>1</w:t>
      </w:r>
      <w:proofErr w:type="spellEnd"/>
      <w:r w:rsidR="000158D2">
        <w:t xml:space="preserve">               </w:t>
      </w:r>
      <w:proofErr w:type="spellStart"/>
      <w:r w:rsidR="000158D2">
        <w:t>1</w:t>
      </w:r>
      <w:proofErr w:type="spellEnd"/>
      <w:r w:rsidR="000158D2">
        <w:t xml:space="preserve">                   Четверичная (ЧГ-4)-1920 </w:t>
      </w:r>
      <w:proofErr w:type="spellStart"/>
      <w:r w:rsidR="000158D2">
        <w:t>кан</w:t>
      </w:r>
      <w:proofErr w:type="spellEnd"/>
      <w:r w:rsidR="000158D2">
        <w:t xml:space="preserve">.           </w:t>
      </w:r>
    </w:p>
    <w:p w:rsidR="000158D2" w:rsidRDefault="00040FD6" w:rsidP="000158D2">
      <w:pPr>
        <w:pStyle w:val="20"/>
        <w:ind w:firstLine="0"/>
        <w:jc w:val="both"/>
      </w:pPr>
      <w:r>
        <w:rPr>
          <w:noProof/>
        </w:rPr>
        <w:pict>
          <v:line id="_x0000_s1841" style="position:absolute;left:0;text-align:left;z-index:251830272" from="202.95pt,4.8pt" to="217.35pt,4.8pt" o:allowincell="f"/>
        </w:pict>
      </w:r>
      <w:r>
        <w:rPr>
          <w:noProof/>
        </w:rPr>
        <w:pict>
          <v:line id="_x0000_s1851" style="position:absolute;left:0;text-align:left;z-index:251840512" from="181.35pt,4.8pt" to="195.75pt,4.8pt" o:allowincell="f"/>
        </w:pict>
      </w:r>
      <w:r>
        <w:rPr>
          <w:noProof/>
        </w:rPr>
        <w:pict>
          <v:line id="_x0000_s1837" style="position:absolute;left:0;text-align:left;z-index:251826176" from="145.35pt,4.8pt" to="159.75pt,4.8pt" o:allowincell="f"/>
        </w:pict>
      </w:r>
      <w:r>
        <w:rPr>
          <w:noProof/>
        </w:rPr>
        <w:pict>
          <v:line id="_x0000_s1853" style="position:absolute;left:0;text-align:left;z-index:251842560" from="123.75pt,4.8pt" to="138.15pt,4.8pt" o:allowincell="f"/>
        </w:pict>
      </w:r>
      <w:r>
        <w:rPr>
          <w:noProof/>
        </w:rPr>
        <w:pict>
          <v:line id="_x0000_s1848" style="position:absolute;left:0;text-align:left;z-index:251837440" from="87.75pt,4.8pt" to="102.15pt,4.8pt" o:allowincell="f"/>
        </w:pict>
      </w:r>
      <w:r>
        <w:rPr>
          <w:noProof/>
        </w:rPr>
        <w:pict>
          <v:line id="_x0000_s1846" style="position:absolute;left:0;text-align:left;z-index:251835392" from="30.15pt,4.8pt" to="44.55pt,4.8pt" o:allowincell="f"/>
        </w:pict>
      </w:r>
      <w:r>
        <w:rPr>
          <w:noProof/>
        </w:rPr>
        <w:pict>
          <v:line id="_x0000_s1849" style="position:absolute;left:0;text-align:left;z-index:251838464" from="66.15pt,4.8pt" to="80.55pt,4.8pt" o:allowincell="f"/>
        </w:pict>
      </w:r>
      <w:r>
        <w:rPr>
          <w:noProof/>
        </w:rPr>
        <w:pict>
          <v:line id="_x0000_s1865" style="position:absolute;left:0;text-align:left;z-index:251854848" from="238.95pt,.8pt" to="267.75pt,.8pt" o:allowincell="f"/>
        </w:pict>
      </w:r>
      <w:r w:rsidR="000158D2">
        <w:t xml:space="preserve">        </w:t>
      </w:r>
    </w:p>
    <w:p w:rsidR="000158D2" w:rsidRDefault="00040FD6" w:rsidP="000158D2">
      <w:pPr>
        <w:pStyle w:val="20"/>
        <w:ind w:firstLine="0"/>
        <w:jc w:val="both"/>
      </w:pPr>
      <w:r>
        <w:rPr>
          <w:noProof/>
        </w:rPr>
        <w:pict>
          <v:line id="_x0000_s1840" style="position:absolute;left:0;text-align:left;z-index:251829248" from="202.95pt,3.1pt" to="217.35pt,3.1pt" o:allowincell="f"/>
        </w:pict>
      </w:r>
      <w:r>
        <w:rPr>
          <w:noProof/>
        </w:rPr>
        <w:pict>
          <v:line id="_x0000_s1836" style="position:absolute;left:0;text-align:left;z-index:251825152" from="145.35pt,3.1pt" to="159.75pt,3.1pt" o:allowincell="f"/>
        </w:pict>
      </w:r>
      <w:r>
        <w:rPr>
          <w:noProof/>
        </w:rPr>
        <w:pict>
          <v:line id="_x0000_s1847" style="position:absolute;left:0;text-align:left;z-index:251836416" from="87.75pt,3.1pt" to="102.15pt,3.1pt" o:allowincell="f"/>
        </w:pict>
      </w:r>
      <w:r>
        <w:rPr>
          <w:noProof/>
        </w:rPr>
        <w:pict>
          <v:line id="_x0000_s1845" style="position:absolute;left:0;text-align:left;z-index:251834368" from="30.15pt,3.1pt" to="44.55pt,3.1pt" o:allowincell="f"/>
        </w:pict>
      </w:r>
      <w:r w:rsidR="000158D2">
        <w:t xml:space="preserve">       30              4               </w:t>
      </w:r>
      <w:proofErr w:type="spellStart"/>
      <w:r w:rsidR="000158D2">
        <w:t>4</w:t>
      </w:r>
      <w:proofErr w:type="spellEnd"/>
      <w:r w:rsidR="000158D2">
        <w:t xml:space="preserve">              </w:t>
      </w:r>
      <w:proofErr w:type="spellStart"/>
      <w:r w:rsidR="000158D2">
        <w:t>4</w:t>
      </w:r>
      <w:proofErr w:type="spellEnd"/>
    </w:p>
    <w:p w:rsidR="000158D2" w:rsidRDefault="000158D2" w:rsidP="000158D2">
      <w:pPr>
        <w:pStyle w:val="20"/>
        <w:ind w:firstLine="0"/>
        <w:jc w:val="both"/>
      </w:pPr>
      <w:r>
        <w:t xml:space="preserve">  Рис.2.7. </w:t>
      </w:r>
      <w:r>
        <w:rPr>
          <w:sz w:val="20"/>
        </w:rPr>
        <w:t xml:space="preserve">ИЕРАРХИЯ СТАНДАРТНЫХ КАНАЛОВ </w:t>
      </w:r>
      <w:r>
        <w:rPr>
          <w:szCs w:val="28"/>
        </w:rPr>
        <w:t>с ВУ</w:t>
      </w:r>
    </w:p>
    <w:p w:rsidR="00E74A66" w:rsidRPr="00C418F7" w:rsidRDefault="00E74A66" w:rsidP="00E74A66">
      <w:pPr>
        <w:shd w:val="clear" w:color="auto" w:fill="FFFFFF"/>
        <w:ind w:firstLine="720"/>
        <w:jc w:val="both"/>
        <w:rPr>
          <w:sz w:val="28"/>
          <w:szCs w:val="28"/>
        </w:rPr>
      </w:pPr>
      <w:r w:rsidRPr="00C418F7">
        <w:rPr>
          <w:color w:val="000000"/>
          <w:spacing w:val="-1"/>
          <w:sz w:val="28"/>
          <w:szCs w:val="28"/>
        </w:rPr>
        <w:t xml:space="preserve">На базе внедренных в телефонии </w:t>
      </w:r>
      <w:r>
        <w:rPr>
          <w:color w:val="000000"/>
          <w:spacing w:val="-1"/>
          <w:sz w:val="28"/>
          <w:szCs w:val="28"/>
        </w:rPr>
        <w:t>цифровых каналов</w:t>
      </w:r>
      <w:r w:rsidRPr="00C418F7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сфор</w:t>
      </w:r>
      <w:r w:rsidRPr="00C418F7">
        <w:rPr>
          <w:color w:val="000000"/>
          <w:spacing w:val="-1"/>
          <w:sz w:val="28"/>
          <w:szCs w:val="28"/>
        </w:rPr>
        <w:t>мировалось два поколения цифровых первичных сетей:</w:t>
      </w:r>
    </w:p>
    <w:p w:rsidR="00E74A66" w:rsidRPr="00C418F7" w:rsidRDefault="00E74A66" w:rsidP="00E74A66">
      <w:pPr>
        <w:shd w:val="clear" w:color="auto" w:fill="FFFFFF"/>
        <w:tabs>
          <w:tab w:val="left" w:pos="256"/>
        </w:tabs>
        <w:ind w:firstLine="720"/>
        <w:jc w:val="both"/>
        <w:rPr>
          <w:sz w:val="28"/>
          <w:szCs w:val="28"/>
        </w:rPr>
      </w:pPr>
      <w:r w:rsidRPr="00C418F7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 </w:t>
      </w:r>
      <w:r w:rsidRPr="00C418F7">
        <w:rPr>
          <w:color w:val="000000"/>
          <w:spacing w:val="-3"/>
          <w:sz w:val="28"/>
          <w:szCs w:val="28"/>
        </w:rPr>
        <w:t xml:space="preserve">Технология </w:t>
      </w:r>
      <w:proofErr w:type="spellStart"/>
      <w:r w:rsidRPr="00C418F7">
        <w:rPr>
          <w:color w:val="000000"/>
          <w:spacing w:val="-3"/>
          <w:sz w:val="28"/>
          <w:szCs w:val="28"/>
        </w:rPr>
        <w:t>плезиохронной</w:t>
      </w:r>
      <w:proofErr w:type="spellEnd"/>
      <w:r w:rsidRPr="00C418F7">
        <w:rPr>
          <w:color w:val="000000"/>
          <w:spacing w:val="-3"/>
          <w:sz w:val="28"/>
          <w:szCs w:val="28"/>
        </w:rPr>
        <w:t xml:space="preserve"> цифровой передачи </w:t>
      </w:r>
      <w:r w:rsidRPr="00DC39AB">
        <w:rPr>
          <w:sz w:val="28"/>
          <w:szCs w:val="28"/>
        </w:rPr>
        <w:t>(</w:t>
      </w:r>
      <w:proofErr w:type="spellStart"/>
      <w:r w:rsidRPr="00DC39AB">
        <w:rPr>
          <w:i/>
          <w:sz w:val="28"/>
          <w:szCs w:val="28"/>
        </w:rPr>
        <w:t>Plesiohronous</w:t>
      </w:r>
      <w:proofErr w:type="spellEnd"/>
      <w:r w:rsidRPr="00DC39AB">
        <w:rPr>
          <w:i/>
          <w:sz w:val="28"/>
          <w:szCs w:val="28"/>
        </w:rPr>
        <w:t xml:space="preserve"> </w:t>
      </w:r>
      <w:proofErr w:type="spellStart"/>
      <w:r w:rsidRPr="00DC39AB">
        <w:rPr>
          <w:i/>
          <w:sz w:val="28"/>
          <w:szCs w:val="28"/>
        </w:rPr>
        <w:t>Digital</w:t>
      </w:r>
      <w:proofErr w:type="spellEnd"/>
      <w:r w:rsidRPr="00DC39AB">
        <w:rPr>
          <w:i/>
          <w:sz w:val="28"/>
          <w:szCs w:val="28"/>
        </w:rPr>
        <w:t xml:space="preserve"> </w:t>
      </w:r>
      <w:proofErr w:type="spellStart"/>
      <w:r w:rsidRPr="00DC39AB">
        <w:rPr>
          <w:i/>
          <w:sz w:val="28"/>
          <w:szCs w:val="28"/>
        </w:rPr>
        <w:t>Hierarchy</w:t>
      </w:r>
      <w:proofErr w:type="spellEnd"/>
      <w:r w:rsidRPr="00DC39AB">
        <w:rPr>
          <w:sz w:val="28"/>
          <w:szCs w:val="28"/>
        </w:rPr>
        <w:t xml:space="preserve"> – </w:t>
      </w:r>
      <w:r w:rsidRPr="002F0367">
        <w:rPr>
          <w:b/>
          <w:sz w:val="28"/>
          <w:szCs w:val="28"/>
        </w:rPr>
        <w:t>PDH</w:t>
      </w:r>
      <w:r w:rsidRPr="00DC39AB">
        <w:rPr>
          <w:sz w:val="28"/>
          <w:szCs w:val="28"/>
        </w:rPr>
        <w:t xml:space="preserve">). </w:t>
      </w:r>
      <w:r w:rsidRPr="00C418F7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C418F7">
        <w:rPr>
          <w:color w:val="000000"/>
          <w:spacing w:val="-3"/>
          <w:sz w:val="28"/>
          <w:szCs w:val="28"/>
        </w:rPr>
        <w:t>«</w:t>
      </w:r>
      <w:proofErr w:type="spellStart"/>
      <w:r w:rsidRPr="00C418F7">
        <w:rPr>
          <w:color w:val="000000"/>
          <w:spacing w:val="-3"/>
          <w:sz w:val="28"/>
          <w:szCs w:val="28"/>
        </w:rPr>
        <w:t>Плезо</w:t>
      </w:r>
      <w:proofErr w:type="spellEnd"/>
      <w:r w:rsidRPr="00C418F7">
        <w:rPr>
          <w:color w:val="000000"/>
          <w:spacing w:val="-3"/>
          <w:sz w:val="28"/>
          <w:szCs w:val="28"/>
        </w:rPr>
        <w:t>»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означает «почти»</w:t>
      </w:r>
      <w:r w:rsidRPr="00C418F7">
        <w:rPr>
          <w:color w:val="000000"/>
          <w:sz w:val="28"/>
          <w:szCs w:val="28"/>
        </w:rPr>
        <w:t xml:space="preserve"> синхронная передача.</w:t>
      </w:r>
    </w:p>
    <w:p w:rsidR="00E74A66" w:rsidRPr="006B3229" w:rsidRDefault="00E74A66" w:rsidP="00E74A66">
      <w:pPr>
        <w:shd w:val="clear" w:color="auto" w:fill="FFFFFF"/>
        <w:tabs>
          <w:tab w:val="left" w:pos="256"/>
        </w:tabs>
        <w:ind w:firstLine="720"/>
        <w:jc w:val="both"/>
        <w:rPr>
          <w:iCs/>
          <w:color w:val="000000"/>
          <w:spacing w:val="-2"/>
          <w:sz w:val="28"/>
          <w:szCs w:val="28"/>
        </w:rPr>
      </w:pPr>
      <w:r w:rsidRPr="00C418F7">
        <w:rPr>
          <w:color w:val="000000"/>
          <w:sz w:val="28"/>
          <w:szCs w:val="28"/>
        </w:rPr>
        <w:t xml:space="preserve">• </w:t>
      </w:r>
      <w:r w:rsidRPr="00C418F7">
        <w:rPr>
          <w:color w:val="000000"/>
          <w:spacing w:val="-2"/>
          <w:sz w:val="28"/>
          <w:szCs w:val="28"/>
          <w:u w:val="single"/>
        </w:rPr>
        <w:t>Синхронная цифровая иерархия</w:t>
      </w:r>
      <w:r w:rsidRPr="00C418F7">
        <w:rPr>
          <w:color w:val="000000"/>
          <w:spacing w:val="-2"/>
          <w:sz w:val="28"/>
          <w:szCs w:val="28"/>
        </w:rPr>
        <w:t xml:space="preserve"> </w:t>
      </w:r>
      <w:r w:rsidRPr="00DC39AB">
        <w:rPr>
          <w:sz w:val="28"/>
          <w:szCs w:val="28"/>
        </w:rPr>
        <w:t>(</w:t>
      </w:r>
      <w:proofErr w:type="spellStart"/>
      <w:r w:rsidRPr="00DC39AB">
        <w:rPr>
          <w:i/>
          <w:sz w:val="28"/>
          <w:szCs w:val="28"/>
        </w:rPr>
        <w:t>Synchronous</w:t>
      </w:r>
      <w:proofErr w:type="spellEnd"/>
      <w:r w:rsidRPr="00DC39AB">
        <w:rPr>
          <w:i/>
          <w:sz w:val="28"/>
          <w:szCs w:val="28"/>
        </w:rPr>
        <w:t xml:space="preserve"> </w:t>
      </w:r>
      <w:proofErr w:type="spellStart"/>
      <w:r w:rsidRPr="00DC39AB">
        <w:rPr>
          <w:i/>
          <w:sz w:val="28"/>
          <w:szCs w:val="28"/>
        </w:rPr>
        <w:t>Digital</w:t>
      </w:r>
      <w:proofErr w:type="spellEnd"/>
      <w:r w:rsidRPr="00DC39AB">
        <w:rPr>
          <w:i/>
          <w:sz w:val="28"/>
          <w:szCs w:val="28"/>
        </w:rPr>
        <w:t xml:space="preserve"> </w:t>
      </w:r>
      <w:proofErr w:type="spellStart"/>
      <w:r w:rsidRPr="00DC39AB">
        <w:rPr>
          <w:i/>
          <w:sz w:val="28"/>
          <w:szCs w:val="28"/>
        </w:rPr>
        <w:t>Hierarchy</w:t>
      </w:r>
      <w:proofErr w:type="spellEnd"/>
      <w:r w:rsidRPr="00DC39AB">
        <w:rPr>
          <w:sz w:val="28"/>
          <w:szCs w:val="28"/>
        </w:rPr>
        <w:t xml:space="preserve"> – </w:t>
      </w:r>
      <w:r w:rsidRPr="002F0367">
        <w:rPr>
          <w:b/>
          <w:sz w:val="28"/>
          <w:szCs w:val="28"/>
        </w:rPr>
        <w:t>SDH</w:t>
      </w:r>
      <w:r w:rsidRPr="00DC39AB">
        <w:rPr>
          <w:sz w:val="28"/>
          <w:szCs w:val="28"/>
        </w:rPr>
        <w:t>).</w:t>
      </w:r>
      <w:r w:rsidRPr="00C418F7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6B3229">
        <w:rPr>
          <w:iCs/>
          <w:color w:val="000000"/>
          <w:spacing w:val="-2"/>
          <w:sz w:val="28"/>
          <w:szCs w:val="28"/>
        </w:rPr>
        <w:t>(</w:t>
      </w:r>
      <w:r>
        <w:rPr>
          <w:iCs/>
          <w:color w:val="000000"/>
          <w:spacing w:val="-2"/>
          <w:sz w:val="28"/>
          <w:szCs w:val="28"/>
          <w:lang w:val="en-US"/>
        </w:rPr>
        <w:t>SONET</w:t>
      </w:r>
      <w:r w:rsidRPr="006B3229">
        <w:rPr>
          <w:iCs/>
          <w:color w:val="000000"/>
          <w:spacing w:val="-2"/>
          <w:sz w:val="28"/>
          <w:szCs w:val="28"/>
        </w:rPr>
        <w:t>)</w:t>
      </w:r>
    </w:p>
    <w:p w:rsidR="000158D2" w:rsidRDefault="000158D2" w:rsidP="000158D2">
      <w:pPr>
        <w:pStyle w:val="FR1"/>
        <w:spacing w:line="240" w:lineRule="auto"/>
        <w:ind w:left="0"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</w:t>
      </w:r>
      <w:r w:rsidRPr="005178AB"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 xml:space="preserve">ДИНАМИЧЕСКОЕ </w:t>
      </w:r>
      <w:r w:rsidRPr="005178AB">
        <w:rPr>
          <w:rFonts w:ascii="Times New Roman" w:hAnsi="Times New Roman"/>
          <w:b/>
          <w:sz w:val="28"/>
        </w:rPr>
        <w:t>РАСПРЕДЕЛЕНИЕ КАНАЛА В СЕТЯХ</w:t>
      </w:r>
    </w:p>
    <w:p w:rsidR="000158D2" w:rsidRDefault="000158D2" w:rsidP="000158D2">
      <w:pPr>
        <w:spacing w:line="276" w:lineRule="auto"/>
        <w:ind w:firstLine="709"/>
        <w:jc w:val="both"/>
        <w:rPr>
          <w:sz w:val="28"/>
          <w:szCs w:val="28"/>
        </w:rPr>
      </w:pPr>
    </w:p>
    <w:p w:rsidR="000158D2" w:rsidRPr="006D3F5F" w:rsidRDefault="000158D2" w:rsidP="000158D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таких методах распределения общего ресурса широкополосного канала конфликтов между пользователями не возникает.</w:t>
      </w:r>
    </w:p>
    <w:p w:rsidR="000158D2" w:rsidRDefault="000158D2" w:rsidP="000158D2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Однако при большом и меняющемся числе пользователей трафик в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ти крайне не равномерен (пульсирующий трафик) статические методы </w:t>
      </w:r>
      <w:r w:rsidRPr="00116F10">
        <w:rPr>
          <w:sz w:val="28"/>
          <w:szCs w:val="28"/>
        </w:rPr>
        <w:t>ок</w:t>
      </w:r>
      <w:r w:rsidRPr="00116F10">
        <w:rPr>
          <w:sz w:val="28"/>
          <w:szCs w:val="28"/>
        </w:rPr>
        <w:t>а</w:t>
      </w:r>
      <w:r w:rsidRPr="00116F10">
        <w:rPr>
          <w:sz w:val="28"/>
          <w:szCs w:val="28"/>
        </w:rPr>
        <w:t xml:space="preserve">зываются не эффективными. </w:t>
      </w:r>
    </w:p>
    <w:p w:rsidR="000158D2" w:rsidRDefault="000158D2" w:rsidP="000158D2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Неравномерность трафика характеризуется коэффициентом пульсаций </w:t>
      </w:r>
    </w:p>
    <w:p w:rsidR="000158D2" w:rsidRDefault="000158D2" w:rsidP="000158D2">
      <w:pPr>
        <w:jc w:val="center"/>
        <w:rPr>
          <w:sz w:val="28"/>
          <w:szCs w:val="28"/>
        </w:rPr>
      </w:pPr>
      <w:proofErr w:type="spellStart"/>
      <w:r w:rsidRPr="00116F10">
        <w:rPr>
          <w:i/>
          <w:sz w:val="28"/>
          <w:szCs w:val="28"/>
        </w:rPr>
        <w:t>К</w:t>
      </w:r>
      <w:r w:rsidRPr="00116F10">
        <w:rPr>
          <w:i/>
        </w:rPr>
        <w:t>п</w:t>
      </w:r>
      <w:proofErr w:type="spellEnd"/>
      <w:r>
        <w:t xml:space="preserve"> =</w:t>
      </w:r>
      <w:r w:rsidRPr="00116F10">
        <w:rPr>
          <w:position w:val="-30"/>
        </w:rPr>
        <w:object w:dxaOrig="1840" w:dyaOrig="680">
          <v:shape id="_x0000_i1031" type="#_x0000_t75" style="width:92pt;height:34pt" o:ole="">
            <v:imagedata r:id="rId21" o:title=""/>
          </v:shape>
          <o:OLEObject Type="Embed" ProgID="Equation.3" ShapeID="_x0000_i1031" DrawAspect="Content" ObjectID="_1390671792" r:id="rId22"/>
        </w:object>
      </w:r>
      <w:r>
        <w:t xml:space="preserve">= (50÷100) </w:t>
      </w:r>
      <w:r w:rsidRPr="001618D9">
        <w:rPr>
          <w:sz w:val="28"/>
          <w:szCs w:val="28"/>
        </w:rPr>
        <w:t>и более</w:t>
      </w:r>
    </w:p>
    <w:p w:rsidR="000158D2" w:rsidRPr="005178AB" w:rsidRDefault="000158D2" w:rsidP="000158D2">
      <w:pPr>
        <w:pStyle w:val="FR1"/>
        <w:spacing w:line="240" w:lineRule="auto"/>
        <w:ind w:left="0" w:firstLine="720"/>
        <w:jc w:val="both"/>
        <w:rPr>
          <w:rFonts w:ascii="Times New Roman" w:hAnsi="Times New Roman"/>
          <w:b/>
          <w:sz w:val="28"/>
        </w:rPr>
      </w:pPr>
    </w:p>
    <w:p w:rsidR="000158D2" w:rsidRDefault="000158D2" w:rsidP="000158D2">
      <w:pPr>
        <w:jc w:val="both"/>
        <w:rPr>
          <w:sz w:val="28"/>
          <w:szCs w:val="28"/>
        </w:rPr>
      </w:pPr>
      <w:r>
        <w:rPr>
          <w:sz w:val="28"/>
          <w:szCs w:val="28"/>
        </w:rPr>
        <w:t>Рассмотри один канал и его модель в виде СМО с ожиданием.</w:t>
      </w:r>
    </w:p>
    <w:p w:rsidR="000158D2" w:rsidRPr="009D08D4" w:rsidRDefault="00040FD6" w:rsidP="000158D2">
      <w:pPr>
        <w:shd w:val="clear" w:color="auto" w:fill="FFFFFF"/>
        <w:spacing w:line="288" w:lineRule="auto"/>
        <w:ind w:firstLine="709"/>
        <w:jc w:val="both"/>
        <w:rPr>
          <w:sz w:val="28"/>
          <w:szCs w:val="28"/>
        </w:rPr>
      </w:pPr>
      <w:r w:rsidRPr="00040FD6">
        <w:rPr>
          <w:noProof/>
        </w:rPr>
        <w:pict>
          <v:group id="_x0000_s1719" style="position:absolute;left:0;text-align:left;margin-left:126pt;margin-top:5.45pt;width:3in;height:57.2pt;z-index:251717632" coordorigin="4221,1057" coordsize="4320,1144">
            <v:oval id="_x0000_s1720" style="position:absolute;left:6764;top:1482;width:720;height:719">
              <v:textbox style="mso-next-textbox:#_x0000_s1720">
                <w:txbxContent>
                  <w:p w:rsidR="00F6178D" w:rsidRPr="00E6422D" w:rsidRDefault="00F6178D" w:rsidP="000158D2">
                    <w:pPr>
                      <w:pStyle w:val="5"/>
                    </w:pPr>
                    <w:r w:rsidRPr="00E6422D">
                      <w:t>K</w:t>
                    </w:r>
                  </w:p>
                </w:txbxContent>
              </v:textbox>
            </v:oval>
            <v:line id="_x0000_s1721" style="position:absolute" from="7461,1796" to="8541,1796" o:allowincell="f">
              <v:stroke startarrow="oval" endarrow="block"/>
            </v:line>
            <v:line id="_x0000_s1722" style="position:absolute" from="6021,1796" to="6764,1796" o:allowincell="f">
              <v:stroke endarrow="block"/>
            </v:line>
            <v:line id="_x0000_s1723" style="position:absolute" from="6021,1616" to="6023,1977" o:allowincell="f"/>
            <v:line id="_x0000_s1724" style="position:absolute" from="5841,1616" to="5841,1976" o:allowincell="f"/>
            <v:line id="_x0000_s1725" style="position:absolute" from="5661,1616" to="5663,1976" o:allowincell="f"/>
            <v:line id="_x0000_s1726" style="position:absolute" from="5481,1616" to="5482,1976" o:allowincell="f"/>
            <v:line id="_x0000_s1727" style="position:absolute" from="5301,1616" to="6021,1616" o:allowincell="f"/>
            <v:line id="_x0000_s1728" style="position:absolute" from="5301,1976" to="6021,1977" o:allowincell="f"/>
            <v:line id="_x0000_s1729" style="position:absolute" from="4221,1796" to="5481,1796" o:allowincell="f">
              <v:stroke startarrow="oval"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0" type="#_x0000_t202" style="position:absolute;left:4581;top:1268;width:540;height:528" stroked="f">
              <v:textbox style="mso-next-textbox:#_x0000_s1730">
                <w:txbxContent>
                  <w:p w:rsidR="00F6178D" w:rsidRPr="002C3249" w:rsidRDefault="00F6178D" w:rsidP="000158D2">
                    <w:r>
                      <w:rPr>
                        <w:b/>
                        <w:bCs/>
                        <w:sz w:val="28"/>
                        <w:szCs w:val="28"/>
                      </w:rPr>
                      <w:sym w:font="Symbol" w:char="F06C"/>
                    </w:r>
                  </w:p>
                </w:txbxContent>
              </v:textbox>
            </v:shape>
            <v:shape id="_x0000_s1731" type="#_x0000_t202" style="position:absolute;left:5841;top:1057;width:397;height:420;mso-wrap-style:none" filled="f" stroked="f">
              <v:textbox style="mso-next-textbox:#_x0000_s1731;mso-fit-shape-to-text:t">
                <w:txbxContent>
                  <w:p w:rsidR="00F6178D" w:rsidRDefault="00F6178D" w:rsidP="000158D2"/>
                </w:txbxContent>
              </v:textbox>
            </v:shape>
          </v:group>
        </w:pict>
      </w:r>
      <w:r w:rsidR="000158D2" w:rsidRPr="009D08D4">
        <w:rPr>
          <w:sz w:val="28"/>
          <w:szCs w:val="28"/>
        </w:rPr>
        <w:t xml:space="preserve">                                                              </w:t>
      </w:r>
    </w:p>
    <w:p w:rsidR="000158D2" w:rsidRPr="009D08D4" w:rsidRDefault="000158D2" w:rsidP="000158D2">
      <w:pPr>
        <w:shd w:val="clear" w:color="auto" w:fill="FFFFFF"/>
        <w:spacing w:line="288" w:lineRule="auto"/>
        <w:ind w:firstLine="709"/>
        <w:rPr>
          <w:sz w:val="28"/>
          <w:szCs w:val="28"/>
        </w:rPr>
      </w:pPr>
      <w:r>
        <w:rPr>
          <w:position w:val="-14"/>
        </w:rPr>
        <w:t xml:space="preserve">                                                                   </w:t>
      </w:r>
      <w:r w:rsidRPr="00954F9D">
        <w:rPr>
          <w:position w:val="-14"/>
        </w:rPr>
        <w:object w:dxaOrig="620" w:dyaOrig="400">
          <v:shape id="_x0000_i1032" type="#_x0000_t75" style="width:19pt;height:20pt" o:ole="" fillcolor="window">
            <v:imagedata r:id="rId23" o:title=""/>
          </v:shape>
          <o:OLEObject Type="Embed" ProgID="Equation.3" ShapeID="_x0000_i1032" DrawAspect="Content" ObjectID="_1390671793" r:id="rId24"/>
        </w:object>
      </w:r>
    </w:p>
    <w:p w:rsidR="000158D2" w:rsidRPr="009D08D4" w:rsidRDefault="000158D2" w:rsidP="000158D2">
      <w:pPr>
        <w:shd w:val="clear" w:color="auto" w:fill="FFFFFF"/>
        <w:spacing w:line="288" w:lineRule="auto"/>
        <w:ind w:firstLine="709"/>
        <w:jc w:val="both"/>
        <w:rPr>
          <w:sz w:val="28"/>
          <w:szCs w:val="28"/>
        </w:rPr>
      </w:pPr>
      <w:r w:rsidRPr="009D08D4">
        <w:rPr>
          <w:sz w:val="28"/>
          <w:szCs w:val="28"/>
        </w:rPr>
        <w:t xml:space="preserve">           </w:t>
      </w:r>
    </w:p>
    <w:p w:rsidR="000158D2" w:rsidRDefault="000158D2" w:rsidP="000158D2">
      <w:pPr>
        <w:shd w:val="clear" w:color="auto" w:fill="FFFFFF"/>
        <w:spacing w:line="288" w:lineRule="auto"/>
        <w:ind w:firstLine="709"/>
        <w:jc w:val="center"/>
        <w:rPr>
          <w:i/>
          <w:iCs/>
          <w:sz w:val="28"/>
          <w:szCs w:val="28"/>
        </w:rPr>
      </w:pPr>
    </w:p>
    <w:p w:rsidR="000158D2" w:rsidRPr="003040E0" w:rsidRDefault="000158D2" w:rsidP="000158D2">
      <w:pPr>
        <w:shd w:val="clear" w:color="auto" w:fill="FFFFFF"/>
        <w:spacing w:line="288" w:lineRule="auto"/>
        <w:ind w:firstLine="709"/>
        <w:jc w:val="center"/>
        <w:rPr>
          <w:iCs/>
          <w:sz w:val="28"/>
          <w:szCs w:val="28"/>
        </w:rPr>
      </w:pPr>
      <w:r w:rsidRPr="003040E0">
        <w:rPr>
          <w:iCs/>
          <w:sz w:val="28"/>
          <w:szCs w:val="28"/>
        </w:rPr>
        <w:t>Рис.</w:t>
      </w:r>
      <w:r w:rsidR="00F6178D">
        <w:rPr>
          <w:iCs/>
          <w:sz w:val="28"/>
          <w:szCs w:val="28"/>
        </w:rPr>
        <w:t>2.7.</w:t>
      </w:r>
      <w:r w:rsidRPr="003040E0">
        <w:rPr>
          <w:iCs/>
          <w:sz w:val="28"/>
          <w:szCs w:val="28"/>
        </w:rPr>
        <w:t xml:space="preserve">   Одноканальная однородная экспоненциальная СМО</w:t>
      </w:r>
    </w:p>
    <w:p w:rsidR="000158D2" w:rsidRPr="002C3249" w:rsidRDefault="000158D2" w:rsidP="000158D2">
      <w:pPr>
        <w:jc w:val="center"/>
      </w:pPr>
      <w:r>
        <w:rPr>
          <w:iCs/>
          <w:sz w:val="28"/>
          <w:szCs w:val="28"/>
        </w:rPr>
        <w:t>(</w:t>
      </w:r>
      <w:r>
        <w:rPr>
          <w:b/>
          <w:bCs/>
          <w:sz w:val="28"/>
          <w:szCs w:val="28"/>
        </w:rPr>
        <w:sym w:font="Symbol" w:char="F06C"/>
      </w:r>
      <w:r>
        <w:rPr>
          <w:b/>
          <w:bCs/>
          <w:sz w:val="28"/>
          <w:szCs w:val="28"/>
        </w:rPr>
        <w:t xml:space="preserve">– </w:t>
      </w:r>
      <w:r w:rsidRPr="00FF3649">
        <w:rPr>
          <w:bCs/>
        </w:rPr>
        <w:t>интенсивность входного</w:t>
      </w:r>
      <w:r>
        <w:rPr>
          <w:bCs/>
        </w:rPr>
        <w:t xml:space="preserve"> потока</w:t>
      </w:r>
      <w:r w:rsidRPr="00FF3649">
        <w:rPr>
          <w:bCs/>
        </w:rPr>
        <w:t xml:space="preserve">, </w:t>
      </w:r>
      <w:r w:rsidRPr="00FF3649">
        <w:rPr>
          <w:position w:val="-14"/>
        </w:rPr>
        <w:object w:dxaOrig="620" w:dyaOrig="400">
          <v:shape id="_x0000_i1033" type="#_x0000_t75" style="width:19pt;height:20pt" o:ole="" fillcolor="window">
            <v:imagedata r:id="rId23" o:title=""/>
          </v:shape>
          <o:OLEObject Type="Embed" ProgID="Equation.3" ShapeID="_x0000_i1033" DrawAspect="Content" ObjectID="_1390671794" r:id="rId25"/>
        </w:object>
      </w:r>
      <w:r w:rsidRPr="00FF3649">
        <w:rPr>
          <w:bCs/>
        </w:rPr>
        <w:t xml:space="preserve"> – среднее время обслуживания заявки</w:t>
      </w:r>
      <w:r>
        <w:rPr>
          <w:bCs/>
          <w:sz w:val="28"/>
          <w:szCs w:val="28"/>
        </w:rPr>
        <w:t>)</w:t>
      </w:r>
    </w:p>
    <w:p w:rsidR="000158D2" w:rsidRPr="006A3D44" w:rsidRDefault="000158D2" w:rsidP="000158D2">
      <w:pPr>
        <w:shd w:val="clear" w:color="auto" w:fill="FFFFFF"/>
        <w:spacing w:line="288" w:lineRule="auto"/>
        <w:ind w:firstLine="709"/>
        <w:jc w:val="center"/>
        <w:rPr>
          <w:iCs/>
          <w:sz w:val="28"/>
          <w:szCs w:val="28"/>
        </w:rPr>
      </w:pPr>
    </w:p>
    <w:p w:rsidR="000158D2" w:rsidRDefault="000158D2" w:rsidP="000158D2">
      <w:pPr>
        <w:shd w:val="clear" w:color="auto" w:fill="FFFFFF"/>
        <w:spacing w:line="288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Пусть</w:t>
      </w:r>
      <w:proofErr w:type="gramStart"/>
      <w:r>
        <w:rPr>
          <w:iCs/>
          <w:sz w:val="28"/>
          <w:szCs w:val="28"/>
        </w:rPr>
        <w:t xml:space="preserve"> </w:t>
      </w:r>
      <w:r w:rsidRPr="005D1708">
        <w:rPr>
          <w:iCs/>
          <w:sz w:val="28"/>
          <w:szCs w:val="28"/>
        </w:rPr>
        <w:t>С</w:t>
      </w:r>
      <w:proofErr w:type="gramEnd"/>
      <w:r w:rsidRPr="005D170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– пропускная способность канала </w:t>
      </w:r>
      <w:r w:rsidRPr="002C3249">
        <w:rPr>
          <w:iCs/>
          <w:sz w:val="28"/>
          <w:szCs w:val="28"/>
        </w:rPr>
        <w:t>[</w:t>
      </w:r>
      <w:r>
        <w:rPr>
          <w:iCs/>
          <w:sz w:val="28"/>
          <w:szCs w:val="28"/>
        </w:rPr>
        <w:t>бит/с</w:t>
      </w:r>
      <w:r w:rsidRPr="002C3249">
        <w:rPr>
          <w:iCs/>
          <w:sz w:val="28"/>
          <w:szCs w:val="28"/>
        </w:rPr>
        <w:t>]</w:t>
      </w:r>
      <w:r>
        <w:rPr>
          <w:iCs/>
          <w:sz w:val="28"/>
          <w:szCs w:val="28"/>
        </w:rPr>
        <w:t>;</w:t>
      </w:r>
    </w:p>
    <w:p w:rsidR="000158D2" w:rsidRDefault="000158D2" w:rsidP="000158D2">
      <w:pPr>
        <w:shd w:val="clear" w:color="auto" w:fill="FFFFFF"/>
        <w:spacing w:line="288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</w:t>
      </w:r>
      <w:r w:rsidRPr="005D1708">
        <w:rPr>
          <w:iCs/>
          <w:sz w:val="28"/>
          <w:szCs w:val="28"/>
        </w:rPr>
        <w:t>1/μ</w:t>
      </w:r>
      <w:r>
        <w:rPr>
          <w:iCs/>
          <w:sz w:val="28"/>
          <w:szCs w:val="28"/>
        </w:rPr>
        <w:t xml:space="preserve"> – </w:t>
      </w:r>
      <w:r w:rsidRPr="002C3249">
        <w:rPr>
          <w:iCs/>
          <w:sz w:val="28"/>
          <w:szCs w:val="28"/>
        </w:rPr>
        <w:t>[</w:t>
      </w:r>
      <w:r>
        <w:rPr>
          <w:iCs/>
          <w:sz w:val="28"/>
          <w:szCs w:val="28"/>
        </w:rPr>
        <w:t>бит/кадр</w:t>
      </w:r>
      <w:r w:rsidRPr="002C3249">
        <w:rPr>
          <w:iCs/>
          <w:sz w:val="28"/>
          <w:szCs w:val="28"/>
        </w:rPr>
        <w:t>]</w:t>
      </w:r>
      <w:r>
        <w:rPr>
          <w:iCs/>
          <w:sz w:val="28"/>
          <w:szCs w:val="28"/>
        </w:rPr>
        <w:t xml:space="preserve"> – количество битов в кадре;</w:t>
      </w:r>
    </w:p>
    <w:p w:rsidR="000158D2" w:rsidRDefault="000158D2" w:rsidP="000158D2">
      <w:pPr>
        <w:rPr>
          <w:bCs/>
          <w:sz w:val="28"/>
          <w:szCs w:val="28"/>
        </w:rPr>
      </w:pPr>
      <w:r>
        <w:rPr>
          <w:iCs/>
          <w:sz w:val="28"/>
          <w:szCs w:val="28"/>
        </w:rPr>
        <w:t xml:space="preserve">                     </w:t>
      </w:r>
      <w:r>
        <w:rPr>
          <w:bCs/>
          <w:i/>
          <w:sz w:val="28"/>
          <w:szCs w:val="28"/>
        </w:rPr>
        <w:sym w:font="Symbol" w:char="F06C"/>
      </w:r>
      <w:r w:rsidRPr="005D1708">
        <w:rPr>
          <w:bCs/>
          <w:sz w:val="28"/>
          <w:szCs w:val="28"/>
        </w:rPr>
        <w:t>– интенсивность поступления кадров на</w:t>
      </w:r>
      <w:r>
        <w:rPr>
          <w:bCs/>
          <w:sz w:val="28"/>
          <w:szCs w:val="28"/>
        </w:rPr>
        <w:t xml:space="preserve"> вход канала </w:t>
      </w:r>
      <w:r w:rsidRPr="002C324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Кадр/</w:t>
      </w:r>
      <w:proofErr w:type="gramStart"/>
      <w:r>
        <w:rPr>
          <w:bCs/>
          <w:sz w:val="28"/>
          <w:szCs w:val="28"/>
        </w:rPr>
        <w:t>с</w:t>
      </w:r>
      <w:proofErr w:type="gramEnd"/>
      <w:r w:rsidRPr="002C3249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;</w:t>
      </w:r>
    </w:p>
    <w:p w:rsidR="000158D2" w:rsidRPr="006A32F6" w:rsidRDefault="000158D2" w:rsidP="000158D2">
      <w:pPr>
        <w:rPr>
          <w:iCs/>
          <w:sz w:val="28"/>
          <w:szCs w:val="28"/>
        </w:rPr>
      </w:pPr>
      <w:r>
        <w:t xml:space="preserve">                        С</w:t>
      </w:r>
      <w:r w:rsidRPr="005D1708">
        <w:t>:</w:t>
      </w:r>
      <w:r>
        <w:t xml:space="preserve"> </w:t>
      </w:r>
      <w:r w:rsidRPr="005D1708">
        <w:rPr>
          <w:iCs/>
          <w:sz w:val="28"/>
          <w:szCs w:val="28"/>
        </w:rPr>
        <w:t>1</w:t>
      </w:r>
      <w:proofErr w:type="gramStart"/>
      <w:r w:rsidRPr="005D1708">
        <w:rPr>
          <w:iCs/>
          <w:sz w:val="28"/>
          <w:szCs w:val="28"/>
        </w:rPr>
        <w:t>/μ</w:t>
      </w:r>
      <w:r>
        <w:rPr>
          <w:iCs/>
          <w:sz w:val="28"/>
          <w:szCs w:val="28"/>
        </w:rPr>
        <w:t xml:space="preserve"> = С</w:t>
      </w:r>
      <w:proofErr w:type="gramEnd"/>
      <w:r>
        <w:rPr>
          <w:iCs/>
          <w:sz w:val="28"/>
          <w:szCs w:val="28"/>
        </w:rPr>
        <w:t xml:space="preserve">μ– средняя скорость передачи кадров </w:t>
      </w:r>
      <w:r w:rsidRPr="002C3249">
        <w:rPr>
          <w:iCs/>
          <w:sz w:val="28"/>
          <w:szCs w:val="28"/>
        </w:rPr>
        <w:t>[</w:t>
      </w:r>
      <w:r>
        <w:rPr>
          <w:iCs/>
          <w:sz w:val="28"/>
          <w:szCs w:val="28"/>
        </w:rPr>
        <w:t>кадр/с</w:t>
      </w:r>
      <w:r w:rsidRPr="002C3249">
        <w:rPr>
          <w:iCs/>
          <w:sz w:val="28"/>
          <w:szCs w:val="28"/>
        </w:rPr>
        <w:t>]</w:t>
      </w:r>
      <w:r>
        <w:rPr>
          <w:iCs/>
          <w:sz w:val="28"/>
          <w:szCs w:val="28"/>
        </w:rPr>
        <w:t>.</w:t>
      </w:r>
    </w:p>
    <w:p w:rsidR="000158D2" w:rsidRDefault="000158D2" w:rsidP="000158D2">
      <w:pPr>
        <w:shd w:val="clear" w:color="auto" w:fill="FFFFFF"/>
        <w:spacing w:line="288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Среднее время передачи кадра по каналу с учетом возможного ожид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>ния есть время пребывания заявки в СМО с ожиданием. Для экспоненциал</w:t>
      </w:r>
      <w:r>
        <w:rPr>
          <w:iCs/>
          <w:sz w:val="28"/>
          <w:szCs w:val="28"/>
        </w:rPr>
        <w:t>ь</w:t>
      </w:r>
      <w:r>
        <w:rPr>
          <w:iCs/>
          <w:sz w:val="28"/>
          <w:szCs w:val="28"/>
        </w:rPr>
        <w:t>ной одноканальной СМО</w:t>
      </w:r>
    </w:p>
    <w:p w:rsidR="000158D2" w:rsidRDefault="000158D2" w:rsidP="000158D2">
      <w:pPr>
        <w:shd w:val="clear" w:color="auto" w:fill="FFFFFF"/>
        <w:spacing w:line="288" w:lineRule="auto"/>
        <w:ind w:firstLine="709"/>
        <w:jc w:val="center"/>
        <w:rPr>
          <w:position w:val="-36"/>
          <w:sz w:val="28"/>
          <w:szCs w:val="28"/>
        </w:rPr>
      </w:pPr>
      <w:r w:rsidRPr="009D08D4">
        <w:rPr>
          <w:position w:val="-20"/>
          <w:sz w:val="28"/>
          <w:szCs w:val="28"/>
        </w:rPr>
        <w:object w:dxaOrig="520" w:dyaOrig="460">
          <v:shape id="_x0000_i1034" type="#_x0000_t75" style="width:26pt;height:23pt" o:ole="" fillcolor="window">
            <v:imagedata r:id="rId26" o:title=""/>
          </v:shape>
          <o:OLEObject Type="Embed" ProgID="Equation.3" ShapeID="_x0000_i1034" DrawAspect="Content" ObjectID="_1390671795" r:id="rId27"/>
        </w:object>
      </w:r>
      <w:r w:rsidRPr="009D08D4">
        <w:rPr>
          <w:sz w:val="28"/>
          <w:szCs w:val="28"/>
        </w:rPr>
        <w:t xml:space="preserve"> =  </w:t>
      </w:r>
      <w:r w:rsidRPr="00266622">
        <w:rPr>
          <w:position w:val="-44"/>
          <w:sz w:val="28"/>
          <w:szCs w:val="28"/>
        </w:rPr>
        <w:object w:dxaOrig="2160" w:dyaOrig="1020">
          <v:shape id="_x0000_i1035" type="#_x0000_t75" style="width:107pt;height:50pt" o:ole="" fillcolor="window">
            <v:imagedata r:id="rId28" o:title=""/>
          </v:shape>
          <o:OLEObject Type="Embed" ProgID="Equation.3" ShapeID="_x0000_i1035" DrawAspect="Content" ObjectID="_1390671796" r:id="rId29"/>
        </w:object>
      </w:r>
    </w:p>
    <w:p w:rsidR="000158D2" w:rsidRPr="006A32F6" w:rsidRDefault="000158D2" w:rsidP="000158D2">
      <w:pPr>
        <w:shd w:val="clear" w:color="auto" w:fill="FFFFFF"/>
        <w:spacing w:line="288" w:lineRule="auto"/>
        <w:ind w:firstLine="709"/>
        <w:jc w:val="center"/>
        <w:rPr>
          <w:iCs/>
          <w:sz w:val="28"/>
          <w:szCs w:val="28"/>
        </w:rPr>
      </w:pPr>
    </w:p>
    <w:p w:rsidR="000158D2" w:rsidRDefault="000158D2" w:rsidP="000158D2">
      <w:pPr>
        <w:shd w:val="clear" w:color="auto" w:fill="FFFFFF"/>
        <w:spacing w:line="288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Пусть</w:t>
      </w:r>
      <w:proofErr w:type="gramStart"/>
      <w:r>
        <w:rPr>
          <w:sz w:val="28"/>
          <w:szCs w:val="28"/>
        </w:rPr>
        <w:t xml:space="preserve">  С</w:t>
      </w:r>
      <w:proofErr w:type="gramEnd"/>
      <w:r>
        <w:rPr>
          <w:sz w:val="28"/>
          <w:szCs w:val="28"/>
        </w:rPr>
        <w:t xml:space="preserve"> = 100 </w:t>
      </w:r>
      <w:r w:rsidRPr="002C3249">
        <w:rPr>
          <w:sz w:val="28"/>
          <w:szCs w:val="28"/>
        </w:rPr>
        <w:t>[</w:t>
      </w:r>
      <w:r>
        <w:rPr>
          <w:sz w:val="28"/>
          <w:szCs w:val="28"/>
        </w:rPr>
        <w:t>Мбит/с</w:t>
      </w:r>
      <w:r w:rsidRPr="002C3249">
        <w:rPr>
          <w:sz w:val="28"/>
          <w:szCs w:val="28"/>
        </w:rPr>
        <w:t>]</w:t>
      </w:r>
      <w:r>
        <w:rPr>
          <w:sz w:val="28"/>
          <w:szCs w:val="28"/>
        </w:rPr>
        <w:t xml:space="preserve">; </w:t>
      </w:r>
      <w:r w:rsidRPr="005D1708">
        <w:rPr>
          <w:iCs/>
          <w:sz w:val="28"/>
          <w:szCs w:val="28"/>
        </w:rPr>
        <w:t>1/μ</w:t>
      </w:r>
      <w:r>
        <w:rPr>
          <w:iCs/>
          <w:sz w:val="28"/>
          <w:szCs w:val="28"/>
        </w:rPr>
        <w:t xml:space="preserve"> = 10000 </w:t>
      </w:r>
      <w:r w:rsidRPr="002C3249">
        <w:rPr>
          <w:iCs/>
          <w:sz w:val="28"/>
          <w:szCs w:val="28"/>
        </w:rPr>
        <w:t>[</w:t>
      </w:r>
      <w:r>
        <w:rPr>
          <w:iCs/>
          <w:sz w:val="28"/>
          <w:szCs w:val="28"/>
        </w:rPr>
        <w:t>бит/кадр</w:t>
      </w:r>
      <w:r w:rsidRPr="002C3249">
        <w:rPr>
          <w:iCs/>
          <w:sz w:val="28"/>
          <w:szCs w:val="28"/>
        </w:rPr>
        <w:t>]</w:t>
      </w:r>
      <w:r>
        <w:rPr>
          <w:iCs/>
          <w:sz w:val="28"/>
          <w:szCs w:val="28"/>
        </w:rPr>
        <w:t xml:space="preserve">;  </w:t>
      </w:r>
      <w:r w:rsidRPr="005D1708">
        <w:rPr>
          <w:bCs/>
          <w:sz w:val="28"/>
          <w:szCs w:val="28"/>
        </w:rPr>
        <w:t>Λ</w:t>
      </w:r>
      <w:r>
        <w:rPr>
          <w:bCs/>
          <w:sz w:val="28"/>
          <w:szCs w:val="28"/>
        </w:rPr>
        <w:t xml:space="preserve"> = 5000 </w:t>
      </w:r>
      <w:r w:rsidRPr="002C324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кадр/с</w:t>
      </w:r>
      <w:r w:rsidRPr="002C3249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, 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гда </w:t>
      </w:r>
      <w:r w:rsidRPr="001372CC">
        <w:rPr>
          <w:position w:val="-20"/>
          <w:sz w:val="28"/>
          <w:szCs w:val="28"/>
        </w:rPr>
        <w:object w:dxaOrig="1860" w:dyaOrig="499">
          <v:shape id="_x0000_i1036" type="#_x0000_t75" style="width:94pt;height:25pt" o:ole="" fillcolor="window">
            <v:imagedata r:id="rId30" o:title=""/>
          </v:shape>
          <o:OLEObject Type="Embed" ProgID="Equation.3" ShapeID="_x0000_i1036" DrawAspect="Content" ObjectID="_1390671797" r:id="rId31"/>
        </w:object>
      </w:r>
      <w:r>
        <w:rPr>
          <w:bCs/>
          <w:sz w:val="28"/>
          <w:szCs w:val="28"/>
        </w:rPr>
        <w:t xml:space="preserve">. Если не учитывать ожидание в очереди, то для передачи кадра потребовалось бы 100 </w:t>
      </w:r>
      <w:r w:rsidRPr="00FE37BD">
        <w:rPr>
          <w:bCs/>
          <w:i/>
          <w:sz w:val="28"/>
          <w:szCs w:val="28"/>
        </w:rPr>
        <w:t>μкс</w:t>
      </w:r>
      <w:r>
        <w:rPr>
          <w:bCs/>
          <w:i/>
          <w:sz w:val="28"/>
          <w:szCs w:val="28"/>
        </w:rPr>
        <w:t>.</w:t>
      </w:r>
    </w:p>
    <w:p w:rsidR="000158D2" w:rsidRDefault="000158D2" w:rsidP="000158D2">
      <w:pPr>
        <w:shd w:val="clear" w:color="auto" w:fill="FFFFFF"/>
        <w:spacing w:line="288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Теперь разделим канал на </w:t>
      </w:r>
      <w:r w:rsidRPr="002C3249">
        <w:rPr>
          <w:bCs/>
          <w:i/>
          <w:sz w:val="28"/>
          <w:szCs w:val="28"/>
          <w:lang w:val="en-US"/>
        </w:rPr>
        <w:t>N</w:t>
      </w:r>
      <w:r w:rsidRPr="002C324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подканалов. Соответственно, у каждого подканала пропускная способность  есть</w:t>
      </w:r>
      <w:proofErr w:type="gramStart"/>
      <w:r>
        <w:rPr>
          <w:bCs/>
          <w:sz w:val="28"/>
          <w:szCs w:val="28"/>
        </w:rPr>
        <w:t xml:space="preserve"> С</w:t>
      </w:r>
      <w:proofErr w:type="gramEnd"/>
      <w:r>
        <w:rPr>
          <w:bCs/>
          <w:sz w:val="28"/>
          <w:szCs w:val="28"/>
        </w:rPr>
        <w:t>/</w:t>
      </w:r>
      <w:r w:rsidRPr="002C3249">
        <w:rPr>
          <w:bCs/>
          <w:i/>
          <w:sz w:val="28"/>
          <w:szCs w:val="28"/>
          <w:lang w:val="en-US"/>
        </w:rPr>
        <w:t>N</w:t>
      </w:r>
      <w:r>
        <w:rPr>
          <w:bCs/>
          <w:i/>
          <w:sz w:val="28"/>
          <w:szCs w:val="28"/>
        </w:rPr>
        <w:t xml:space="preserve"> </w:t>
      </w:r>
      <w:r w:rsidRPr="002C3249">
        <w:rPr>
          <w:bCs/>
          <w:sz w:val="28"/>
          <w:szCs w:val="28"/>
        </w:rPr>
        <w:t>[</w:t>
      </w:r>
      <w:r>
        <w:rPr>
          <w:iCs/>
          <w:sz w:val="28"/>
          <w:szCs w:val="28"/>
        </w:rPr>
        <w:t>бит/с</w:t>
      </w:r>
      <w:r w:rsidRPr="002C3249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Интенсивность посту</w:t>
      </w:r>
      <w:r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ления кадров</w:t>
      </w:r>
      <w:r w:rsidRPr="00DC63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 вход отдельного канала – </w:t>
      </w:r>
      <w:r>
        <w:rPr>
          <w:bCs/>
          <w:sz w:val="28"/>
          <w:szCs w:val="28"/>
        </w:rPr>
        <w:sym w:font="Symbol" w:char="F06C"/>
      </w:r>
      <w:r>
        <w:rPr>
          <w:bCs/>
          <w:sz w:val="28"/>
          <w:szCs w:val="28"/>
        </w:rPr>
        <w:t xml:space="preserve"> / </w:t>
      </w:r>
      <w:r w:rsidRPr="002C3249">
        <w:rPr>
          <w:bCs/>
          <w:i/>
          <w:sz w:val="28"/>
          <w:szCs w:val="28"/>
          <w:lang w:val="en-US"/>
        </w:rPr>
        <w:t>N</w:t>
      </w:r>
      <w:r w:rsidRPr="00DC63D7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кадр/</w:t>
      </w:r>
      <w:proofErr w:type="gramStart"/>
      <w:r>
        <w:rPr>
          <w:bCs/>
          <w:sz w:val="28"/>
          <w:szCs w:val="28"/>
        </w:rPr>
        <w:t>с</w:t>
      </w:r>
      <w:proofErr w:type="gramEnd"/>
      <w:r w:rsidRPr="00DC63D7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Тогда</w:t>
      </w:r>
    </w:p>
    <w:p w:rsidR="000158D2" w:rsidRDefault="000158D2" w:rsidP="000158D2">
      <w:pPr>
        <w:shd w:val="clear" w:color="auto" w:fill="FFFFFF"/>
        <w:spacing w:line="288" w:lineRule="auto"/>
        <w:ind w:firstLine="709"/>
        <w:jc w:val="both"/>
        <w:rPr>
          <w:bCs/>
          <w:sz w:val="28"/>
          <w:szCs w:val="28"/>
        </w:rPr>
      </w:pPr>
    </w:p>
    <w:p w:rsidR="000158D2" w:rsidRPr="00DC63D7" w:rsidRDefault="000158D2" w:rsidP="000158D2">
      <w:pPr>
        <w:shd w:val="clear" w:color="auto" w:fill="FFFFFF"/>
        <w:spacing w:line="288" w:lineRule="auto"/>
        <w:ind w:firstLine="709"/>
        <w:jc w:val="center"/>
        <w:rPr>
          <w:bCs/>
          <w:sz w:val="28"/>
          <w:szCs w:val="28"/>
        </w:rPr>
      </w:pPr>
      <w:r w:rsidRPr="00DC63D7">
        <w:rPr>
          <w:position w:val="-44"/>
          <w:sz w:val="28"/>
          <w:szCs w:val="28"/>
        </w:rPr>
        <w:object w:dxaOrig="6340" w:dyaOrig="960">
          <v:shape id="_x0000_i1037" type="#_x0000_t75" style="width:320pt;height:49pt" o:ole="" fillcolor="window">
            <v:imagedata r:id="rId32" o:title=""/>
          </v:shape>
          <o:OLEObject Type="Embed" ProgID="Equation.3" ShapeID="_x0000_i1037" DrawAspect="Content" ObjectID="_1390671798" r:id="rId33"/>
        </w:object>
      </w:r>
      <w:r>
        <w:rPr>
          <w:position w:val="-20"/>
          <w:sz w:val="28"/>
          <w:szCs w:val="28"/>
        </w:rPr>
        <w:t>.</w:t>
      </w:r>
    </w:p>
    <w:p w:rsidR="000158D2" w:rsidRPr="00266622" w:rsidRDefault="000158D2" w:rsidP="000158D2">
      <w:pPr>
        <w:shd w:val="clear" w:color="auto" w:fill="FFFFFF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</w:t>
      </w:r>
      <w:r w:rsidRPr="00266622">
        <w:rPr>
          <w:sz w:val="28"/>
          <w:szCs w:val="28"/>
        </w:rPr>
        <w:t>,</w:t>
      </w:r>
      <w:r>
        <w:rPr>
          <w:sz w:val="28"/>
          <w:szCs w:val="28"/>
        </w:rPr>
        <w:t xml:space="preserve"> при </w:t>
      </w:r>
      <w:r>
        <w:rPr>
          <w:sz w:val="28"/>
          <w:szCs w:val="28"/>
          <w:lang w:val="en-US"/>
        </w:rPr>
        <w:t>FDM</w:t>
      </w:r>
      <w:r>
        <w:rPr>
          <w:sz w:val="28"/>
          <w:szCs w:val="28"/>
        </w:rPr>
        <w:t xml:space="preserve"> значение средней задержки стало в </w:t>
      </w:r>
      <w:r w:rsidRPr="00F7139B">
        <w:rPr>
          <w:i/>
          <w:sz w:val="28"/>
          <w:szCs w:val="28"/>
          <w:lang w:val="en-US"/>
        </w:rPr>
        <w:t>N</w:t>
      </w:r>
      <w:r w:rsidRPr="00F7139B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больше значения по сравнению с тем, когда кадры от всех пользователей в виде су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марного случайного потока поступают на вход канала, и для передачи кадров от любого пользователя используется полный ресурс канала.</w:t>
      </w:r>
    </w:p>
    <w:p w:rsidR="000158D2" w:rsidRDefault="000158D2" w:rsidP="000158D2">
      <w:pPr>
        <w:shd w:val="clear" w:color="auto" w:fill="FFFFFF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 же аргументы применимы и к временному уплотнению </w:t>
      </w:r>
      <w:proofErr w:type="gramStart"/>
      <w:r>
        <w:rPr>
          <w:sz w:val="28"/>
          <w:szCs w:val="28"/>
        </w:rPr>
        <w:t>широко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лосного</w:t>
      </w:r>
      <w:proofErr w:type="gramEnd"/>
      <w:r>
        <w:rPr>
          <w:sz w:val="28"/>
          <w:szCs w:val="28"/>
        </w:rPr>
        <w:t xml:space="preserve"> канала (</w:t>
      </w:r>
      <w:r>
        <w:rPr>
          <w:sz w:val="28"/>
          <w:szCs w:val="28"/>
          <w:lang w:val="en-US"/>
        </w:rPr>
        <w:t>TDM</w:t>
      </w:r>
      <w:r w:rsidRPr="008905CF">
        <w:rPr>
          <w:sz w:val="28"/>
          <w:szCs w:val="28"/>
        </w:rPr>
        <w:t>).</w:t>
      </w:r>
    </w:p>
    <w:p w:rsidR="000158D2" w:rsidRPr="008905CF" w:rsidRDefault="000158D2" w:rsidP="000158D2">
      <w:pPr>
        <w:shd w:val="clear" w:color="auto" w:fill="FFFFFF"/>
        <w:spacing w:line="288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Вывод: ни один статистический метод распределения широковещ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тельного (широкополосного) канала не годится при пульсирующем трафике.</w:t>
      </w:r>
    </w:p>
    <w:p w:rsidR="000158D2" w:rsidRDefault="000158D2" w:rsidP="008A5164">
      <w:pPr>
        <w:ind w:firstLine="720"/>
        <w:jc w:val="both"/>
        <w:rPr>
          <w:sz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DC1414" w:rsidRDefault="00DC1414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012DB2" w:rsidRDefault="00012DB2" w:rsidP="00CD25DA">
      <w:pPr>
        <w:rPr>
          <w:b/>
          <w:sz w:val="28"/>
          <w:szCs w:val="28"/>
        </w:rPr>
      </w:pPr>
    </w:p>
    <w:p w:rsidR="00CD25DA" w:rsidRPr="00CD25DA" w:rsidRDefault="00251200" w:rsidP="00CD25DA">
      <w:pPr>
        <w:rPr>
          <w:b/>
          <w:sz w:val="28"/>
          <w:szCs w:val="28"/>
        </w:rPr>
      </w:pPr>
      <w:r w:rsidRPr="00251200">
        <w:rPr>
          <w:b/>
          <w:sz w:val="28"/>
          <w:szCs w:val="28"/>
          <w:lang w:val="en-US"/>
        </w:rPr>
        <w:lastRenderedPageBreak/>
        <w:t>II</w:t>
      </w:r>
      <w:r w:rsidRPr="00251200">
        <w:rPr>
          <w:b/>
          <w:sz w:val="28"/>
          <w:szCs w:val="28"/>
        </w:rPr>
        <w:t>.1.</w:t>
      </w:r>
      <w:r w:rsidRPr="00BB1ADB">
        <w:rPr>
          <w:sz w:val="28"/>
          <w:szCs w:val="28"/>
        </w:rPr>
        <w:t xml:space="preserve"> </w:t>
      </w:r>
      <w:r w:rsidR="00CD25DA" w:rsidRPr="00CD25DA">
        <w:rPr>
          <w:b/>
          <w:sz w:val="28"/>
          <w:szCs w:val="28"/>
        </w:rPr>
        <w:t xml:space="preserve">МЕТОДЫ ПЕРЕДАЧИ ДАННЫХ НА ФИЗИЧЕСКОМ </w:t>
      </w:r>
      <w:r w:rsidR="00CD25DA">
        <w:rPr>
          <w:b/>
          <w:sz w:val="28"/>
          <w:szCs w:val="28"/>
        </w:rPr>
        <w:t>У</w:t>
      </w:r>
      <w:r w:rsidR="00CD25DA" w:rsidRPr="00CD25DA">
        <w:rPr>
          <w:b/>
          <w:sz w:val="28"/>
          <w:szCs w:val="28"/>
        </w:rPr>
        <w:t>РОВНЕ</w:t>
      </w:r>
      <w:r w:rsidR="008A5164" w:rsidRPr="00CD25DA">
        <w:rPr>
          <w:b/>
          <w:sz w:val="28"/>
          <w:szCs w:val="28"/>
        </w:rPr>
        <w:t xml:space="preserve">     </w:t>
      </w:r>
    </w:p>
    <w:p w:rsidR="00012DB2" w:rsidRDefault="008A5164" w:rsidP="008A5164">
      <w:pPr>
        <w:jc w:val="both"/>
        <w:rPr>
          <w:b/>
          <w:sz w:val="32"/>
        </w:rPr>
      </w:pPr>
      <w:r>
        <w:rPr>
          <w:b/>
          <w:sz w:val="32"/>
        </w:rPr>
        <w:t xml:space="preserve">           </w:t>
      </w:r>
    </w:p>
    <w:p w:rsidR="008A5164" w:rsidRPr="00563D1A" w:rsidRDefault="00251200" w:rsidP="008A5164">
      <w:pPr>
        <w:jc w:val="both"/>
        <w:rPr>
          <w:b/>
          <w:sz w:val="32"/>
        </w:rPr>
      </w:pPr>
      <w:r w:rsidRPr="00251200">
        <w:rPr>
          <w:b/>
          <w:sz w:val="28"/>
          <w:szCs w:val="28"/>
          <w:lang w:val="en-US"/>
        </w:rPr>
        <w:t>II</w:t>
      </w:r>
      <w:r w:rsidRPr="00251200">
        <w:rPr>
          <w:b/>
          <w:sz w:val="28"/>
          <w:szCs w:val="28"/>
        </w:rPr>
        <w:t>.1.</w:t>
      </w:r>
      <w:r>
        <w:rPr>
          <w:b/>
          <w:sz w:val="28"/>
          <w:szCs w:val="28"/>
        </w:rPr>
        <w:t>1</w:t>
      </w:r>
      <w:r w:rsidR="008A5164">
        <w:rPr>
          <w:b/>
          <w:sz w:val="32"/>
        </w:rPr>
        <w:t xml:space="preserve">. Физический уровень </w:t>
      </w:r>
      <w:r w:rsidR="008A5164">
        <w:rPr>
          <w:b/>
          <w:sz w:val="32"/>
          <w:lang w:val="en-US"/>
        </w:rPr>
        <w:t>OSI</w:t>
      </w:r>
    </w:p>
    <w:p w:rsidR="008A5164" w:rsidRDefault="008A5164" w:rsidP="008A5164">
      <w:pPr>
        <w:pStyle w:val="a3"/>
      </w:pPr>
      <w:r>
        <w:t>Данный уровень содержит правила, которые определяют, как физич</w:t>
      </w:r>
      <w:r>
        <w:t>е</w:t>
      </w:r>
      <w:r>
        <w:t>ски спроектированы сети, и как представляются биты в среде передачи.</w:t>
      </w:r>
    </w:p>
    <w:p w:rsidR="008A5164" w:rsidRDefault="008A5164" w:rsidP="008A5164">
      <w:pPr>
        <w:jc w:val="both"/>
        <w:rPr>
          <w:sz w:val="28"/>
        </w:rPr>
      </w:pP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rect id="_x0000_s1186" style="position:absolute;left:0;text-align:left;margin-left:154.8pt;margin-top:.95pt;width:100.8pt;height:50.4pt;z-index:251514880" o:allowincell="f" filled="f"/>
        </w:pict>
      </w:r>
      <w:r>
        <w:rPr>
          <w:noProof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7" type="#_x0000_t136" style="position:absolute;left:0;text-align:left;margin-left:162pt;margin-top:8.15pt;width:86.4pt;height:33pt;z-index:251515904" o:allowincell="f">
            <v:shadow color="#868686"/>
            <v:textpath style="font-family:&quot;Arial&quot;;font-size:14pt;v-text-kern:t" trim="t" fitpath="t" string="Источник&#10;помех"/>
          </v:shape>
        </w:pict>
      </w:r>
    </w:p>
    <w:p w:rsidR="008A5164" w:rsidRDefault="008A5164" w:rsidP="008A5164">
      <w:pPr>
        <w:jc w:val="both"/>
        <w:rPr>
          <w:sz w:val="28"/>
        </w:rPr>
      </w:pPr>
    </w:p>
    <w:p w:rsidR="008A5164" w:rsidRDefault="008A5164" w:rsidP="008A5164">
      <w:pPr>
        <w:jc w:val="both"/>
        <w:rPr>
          <w:sz w:val="28"/>
        </w:rPr>
      </w:pPr>
    </w:p>
    <w:p w:rsidR="008A5164" w:rsidRPr="00810026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line id="_x0000_s1196" style="position:absolute;left:0;text-align:left;z-index:251525120" from="205.2pt,3.05pt" to="205.2pt,39.05pt" o:allowincell="f">
            <v:stroke endarrow="block"/>
          </v:line>
        </w:pict>
      </w:r>
    </w:p>
    <w:p w:rsidR="008A5164" w:rsidRPr="00810026" w:rsidRDefault="008A5164" w:rsidP="008A5164">
      <w:pPr>
        <w:jc w:val="both"/>
        <w:rPr>
          <w:sz w:val="28"/>
        </w:rPr>
      </w:pPr>
      <w:r w:rsidRPr="00810026">
        <w:rPr>
          <w:sz w:val="28"/>
        </w:rPr>
        <w:t>{</w:t>
      </w:r>
      <w:r>
        <w:rPr>
          <w:sz w:val="28"/>
          <w:lang w:val="en-US"/>
        </w:rPr>
        <w:t>a</w:t>
      </w:r>
      <w:r>
        <w:rPr>
          <w:sz w:val="28"/>
          <w:vertAlign w:val="subscript"/>
          <w:lang w:val="en-US"/>
        </w:rPr>
        <w:t>i</w:t>
      </w:r>
      <w:r w:rsidRPr="00810026">
        <w:rPr>
          <w:sz w:val="28"/>
        </w:rPr>
        <w:t>}</w:t>
      </w:r>
      <w:r>
        <w:rPr>
          <w:sz w:val="28"/>
        </w:rPr>
        <w:t xml:space="preserve">          </w:t>
      </w:r>
      <w:r>
        <w:rPr>
          <w:sz w:val="28"/>
          <w:lang w:val="en-US"/>
        </w:rPr>
        <w:t>S</w:t>
      </w:r>
      <w:r>
        <w:rPr>
          <w:sz w:val="28"/>
          <w:vertAlign w:val="subscript"/>
          <w:lang w:val="en-US"/>
        </w:rPr>
        <w:t>i</w:t>
      </w:r>
      <w:r>
        <w:rPr>
          <w:sz w:val="28"/>
        </w:rPr>
        <w:t xml:space="preserve"> </w:t>
      </w:r>
      <w:r w:rsidRPr="00810026">
        <w:rPr>
          <w:sz w:val="28"/>
        </w:rPr>
        <w:t>(</w:t>
      </w:r>
      <w:r>
        <w:rPr>
          <w:sz w:val="28"/>
          <w:lang w:val="en-US"/>
        </w:rPr>
        <w:t>t</w:t>
      </w:r>
      <w:r w:rsidRPr="00810026">
        <w:rPr>
          <w:sz w:val="28"/>
        </w:rPr>
        <w:t>)</w:t>
      </w:r>
      <w:r>
        <w:rPr>
          <w:sz w:val="28"/>
        </w:rPr>
        <w:t xml:space="preserve">                                           ξ</w:t>
      </w:r>
      <w:r w:rsidRPr="00810026">
        <w:rPr>
          <w:sz w:val="28"/>
        </w:rPr>
        <w:t>(</w:t>
      </w:r>
      <w:r>
        <w:rPr>
          <w:sz w:val="28"/>
          <w:lang w:val="en-US"/>
        </w:rPr>
        <w:t>t</w:t>
      </w:r>
      <w:r w:rsidRPr="00810026">
        <w:rPr>
          <w:sz w:val="28"/>
        </w:rPr>
        <w:t xml:space="preserve">)                       </w:t>
      </w:r>
      <w:r>
        <w:rPr>
          <w:sz w:val="28"/>
          <w:lang w:val="en-US"/>
        </w:rPr>
        <w:t>S</w:t>
      </w:r>
      <w:r>
        <w:rPr>
          <w:sz w:val="28"/>
          <w:vertAlign w:val="subscript"/>
          <w:lang w:val="en-US"/>
        </w:rPr>
        <w:t>i</w:t>
      </w:r>
      <w:r>
        <w:rPr>
          <w:sz w:val="28"/>
        </w:rPr>
        <w:t xml:space="preserve"> </w:t>
      </w:r>
      <w:r w:rsidRPr="00810026">
        <w:rPr>
          <w:sz w:val="28"/>
        </w:rPr>
        <w:t>(</w:t>
      </w:r>
      <w:r>
        <w:rPr>
          <w:sz w:val="28"/>
          <w:lang w:val="en-US"/>
        </w:rPr>
        <w:t>t</w:t>
      </w:r>
      <w:r w:rsidRPr="00810026">
        <w:rPr>
          <w:sz w:val="28"/>
        </w:rPr>
        <w:t>)</w:t>
      </w:r>
      <w:r>
        <w:rPr>
          <w:sz w:val="28"/>
        </w:rPr>
        <w:t>+ξ</w:t>
      </w:r>
      <w:r w:rsidRPr="00810026">
        <w:rPr>
          <w:sz w:val="28"/>
        </w:rPr>
        <w:t>(</w:t>
      </w:r>
      <w:r>
        <w:rPr>
          <w:sz w:val="28"/>
          <w:lang w:val="en-US"/>
        </w:rPr>
        <w:t>t</w:t>
      </w:r>
      <w:r w:rsidRPr="00810026">
        <w:rPr>
          <w:sz w:val="28"/>
        </w:rPr>
        <w:t>)      {</w:t>
      </w:r>
      <w:r>
        <w:rPr>
          <w:sz w:val="28"/>
          <w:lang w:val="en-US"/>
        </w:rPr>
        <w:t>a</w:t>
      </w:r>
      <w:r w:rsidRPr="00810026">
        <w:rPr>
          <w:sz w:val="28"/>
          <w:vertAlign w:val="superscript"/>
        </w:rPr>
        <w:t>*</w:t>
      </w:r>
      <w:r w:rsidRPr="00810026">
        <w:rPr>
          <w:sz w:val="28"/>
        </w:rPr>
        <w:t>}</w: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shape id="_x0000_s1188" type="#_x0000_t136" style="position:absolute;left:0;text-align:left;margin-left:90pt;margin-top:14.05pt;width:230.4pt;height:21.6pt;z-index:251516928" o:allowincell="f">
            <v:shadow color="#868686"/>
            <v:textpath style="font-family:&quot;Arial&quot;;font-size:14pt;v-text-kern:t" trim="t" fitpath="t" string="Физическая среда"/>
          </v:shape>
        </w:pict>
      </w:r>
      <w:r>
        <w:rPr>
          <w:noProof/>
          <w:sz w:val="28"/>
        </w:rPr>
        <w:pict>
          <v:rect id="_x0000_s1189" style="position:absolute;left:0;text-align:left;margin-left:82.8pt;margin-top:6.85pt;width:244.8pt;height:28.8pt;z-index:251517952" o:allowincell="f" filled="f"/>
        </w:pict>
      </w:r>
      <w:r>
        <w:rPr>
          <w:noProof/>
          <w:sz w:val="28"/>
        </w:rPr>
        <w:pict>
          <v:rect id="_x0000_s1190" style="position:absolute;left:0;text-align:left;margin-left:356.4pt;margin-top:6.85pt;width:57.6pt;height:28.8pt;z-index:251518976" o:allowincell="f" filled="f"/>
        </w:pict>
      </w:r>
      <w:r>
        <w:rPr>
          <w:noProof/>
          <w:sz w:val="28"/>
        </w:rPr>
        <w:pict>
          <v:rect id="_x0000_s1191" style="position:absolute;left:0;text-align:left;margin-left:-3.6pt;margin-top:6.85pt;width:57.6pt;height:28.8pt;z-index:251520000" o:allowincell="f" filled="f"/>
        </w:pict>
      </w:r>
    </w:p>
    <w:p w:rsidR="008A5164" w:rsidRPr="009D64DB" w:rsidRDefault="00040FD6" w:rsidP="008A5164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line id="_x0000_s1201" style="position:absolute;left:0;text-align:left;z-index:251530240" from="411.75pt,3.6pt" to="433.35pt,3.6pt" o:allowincell="f">
            <v:stroke endarrow="block"/>
          </v:line>
        </w:pict>
      </w:r>
      <w:r>
        <w:rPr>
          <w:b/>
          <w:noProof/>
          <w:sz w:val="32"/>
          <w:szCs w:val="32"/>
        </w:rPr>
        <w:pict>
          <v:line id="_x0000_s1200" style="position:absolute;left:0;text-align:left;z-index:251529216" from="-27.45pt,3.6pt" to="-5.85pt,3.6pt" o:allowincell="f">
            <v:stroke endarrow="block"/>
          </v:line>
        </w:pict>
      </w:r>
      <w:r>
        <w:rPr>
          <w:b/>
          <w:noProof/>
          <w:sz w:val="32"/>
          <w:szCs w:val="32"/>
        </w:rPr>
        <w:pict>
          <v:line id="_x0000_s1193" style="position:absolute;left:0;text-align:left;z-index:251522048" from="327.6pt,5.15pt" to="356.4pt,5.15pt" o:allowincell="f"/>
        </w:pict>
      </w:r>
      <w:r>
        <w:rPr>
          <w:b/>
          <w:noProof/>
          <w:sz w:val="32"/>
          <w:szCs w:val="32"/>
        </w:rPr>
        <w:pict>
          <v:line id="_x0000_s1192" style="position:absolute;left:0;text-align:left;z-index:251521024" from="54pt,5.15pt" to="82.8pt,5.15pt" o:allowincell="f"/>
        </w:pict>
      </w:r>
      <w:r w:rsidR="008A5164" w:rsidRPr="009D64DB">
        <w:rPr>
          <w:b/>
          <w:sz w:val="32"/>
          <w:szCs w:val="32"/>
        </w:rPr>
        <w:t>УПС</w:t>
      </w:r>
      <w:r w:rsidR="008A5164">
        <w:rPr>
          <w:b/>
          <w:sz w:val="32"/>
          <w:szCs w:val="32"/>
        </w:rPr>
        <w:t xml:space="preserve">                                                                                   </w:t>
      </w:r>
      <w:r>
        <w:rPr>
          <w:b/>
          <w:noProof/>
          <w:sz w:val="32"/>
          <w:szCs w:val="32"/>
        </w:rPr>
        <w:pict>
          <v:line id="_x0000_s1309" style="position:absolute;left:0;text-align:left;z-index:251648000;mso-position-horizontal-relative:text;mso-position-vertical-relative:text" from="411.75pt,3.6pt" to="433.35pt,3.6pt" o:allowincell="f">
            <v:stroke endarrow="block"/>
          </v:line>
        </w:pict>
      </w:r>
      <w:r>
        <w:rPr>
          <w:b/>
          <w:noProof/>
          <w:sz w:val="32"/>
          <w:szCs w:val="32"/>
        </w:rPr>
        <w:pict>
          <v:line id="_x0000_s1308" style="position:absolute;left:0;text-align:left;z-index:251646976;mso-position-horizontal-relative:text;mso-position-vertical-relative:text" from="-27.45pt,3.6pt" to="-5.85pt,3.6pt" o:allowincell="f">
            <v:stroke endarrow="block"/>
          </v:line>
        </w:pict>
      </w:r>
      <w:r>
        <w:rPr>
          <w:b/>
          <w:noProof/>
          <w:sz w:val="32"/>
          <w:szCs w:val="32"/>
        </w:rPr>
        <w:pict>
          <v:line id="_x0000_s1307" style="position:absolute;left:0;text-align:left;z-index:251645952;mso-position-horizontal-relative:text;mso-position-vertical-relative:text" from="327.6pt,5.15pt" to="356.4pt,5.15pt" o:allowincell="f"/>
        </w:pict>
      </w:r>
      <w:r>
        <w:rPr>
          <w:b/>
          <w:noProof/>
          <w:sz w:val="32"/>
          <w:szCs w:val="32"/>
        </w:rPr>
        <w:pict>
          <v:line id="_x0000_s1306" style="position:absolute;left:0;text-align:left;z-index:251644928;mso-position-horizontal-relative:text;mso-position-vertical-relative:text" from="54pt,5.15pt" to="82.8pt,5.15pt" o:allowincell="f"/>
        </w:pict>
      </w:r>
      <w:r w:rsidR="008A5164" w:rsidRPr="009D64DB">
        <w:rPr>
          <w:b/>
          <w:sz w:val="32"/>
          <w:szCs w:val="32"/>
        </w:rPr>
        <w:t>УПС</w:t>
      </w:r>
    </w:p>
    <w:p w:rsidR="008A5164" w:rsidRPr="009D64DB" w:rsidRDefault="008A5164" w:rsidP="008A5164">
      <w:pPr>
        <w:jc w:val="both"/>
        <w:rPr>
          <w:b/>
          <w:sz w:val="32"/>
          <w:szCs w:val="32"/>
        </w:rPr>
      </w:pP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line id="_x0000_s1195" style="position:absolute;left:0;text-align:left;z-index:251524096" from="414pt,3.45pt" to="414pt,53.85pt" o:allowincell="f">
            <v:stroke endarrow="block"/>
          </v:line>
        </w:pict>
      </w:r>
      <w:r>
        <w:rPr>
          <w:noProof/>
          <w:sz w:val="28"/>
        </w:rPr>
        <w:pict>
          <v:line id="_x0000_s1194" style="position:absolute;left:0;text-align:left;z-index:251523072" from="-3.6pt,3.45pt" to="-3.6pt,53.85pt" o:allowincell="f">
            <v:stroke endarrow="block"/>
          </v:line>
        </w:pic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shape id="_x0000_s1197" type="#_x0000_t136" style="position:absolute;left:0;text-align:left;margin-left:54pt;margin-top:3.7pt;width:295.2pt;height:25.2pt;z-index:251526144">
            <v:shadow color="#868686"/>
            <v:textpath style="font-family:&quot;Arial&quot;;font-size:14pt;v-text-kern:t" trim="t" fitpath="t" string="Дискретный канал"/>
          </v:shape>
        </w:pic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line id="_x0000_s1199" style="position:absolute;left:0;text-align:left;z-index:251528192" from="356.4pt,5.55pt" to="414pt,5.55pt" o:allowincell="f"/>
        </w:pict>
      </w:r>
      <w:r>
        <w:rPr>
          <w:noProof/>
          <w:sz w:val="28"/>
        </w:rPr>
        <w:pict>
          <v:line id="_x0000_s1198" style="position:absolute;left:0;text-align:left;z-index:251527168" from="-3.6pt,5.55pt" to="46.8pt,5.55pt" o:allowincell="f"/>
        </w:pict>
      </w:r>
    </w:p>
    <w:p w:rsidR="008A5164" w:rsidRDefault="008A5164" w:rsidP="008A5164">
      <w:pPr>
        <w:pStyle w:val="6"/>
      </w:pPr>
      <w:r>
        <w:t>Рис.</w:t>
      </w:r>
      <w:r w:rsidR="00954C37">
        <w:t>2.</w:t>
      </w:r>
      <w:r w:rsidR="00F6178D">
        <w:t>8</w:t>
      </w:r>
      <w:r>
        <w:t>. Функциональная схема физического уровня</w:t>
      </w:r>
    </w:p>
    <w:p w:rsidR="00012DB2" w:rsidRDefault="00012DB2" w:rsidP="008A5164">
      <w:pPr>
        <w:jc w:val="both"/>
        <w:rPr>
          <w:sz w:val="28"/>
        </w:rPr>
      </w:pP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>Элементы физического уровня:</w:t>
      </w:r>
    </w:p>
    <w:p w:rsidR="008A5164" w:rsidRDefault="008A5164" w:rsidP="008A5164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Типы соединений (двухточечные, многоточечные);</w:t>
      </w:r>
    </w:p>
    <w:p w:rsidR="008A5164" w:rsidRDefault="008A5164" w:rsidP="008A5164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Физическая топология;</w:t>
      </w:r>
    </w:p>
    <w:p w:rsidR="008A5164" w:rsidRDefault="008A5164" w:rsidP="008A5164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Передача сигналов (цифровая, аналоговая);</w:t>
      </w:r>
    </w:p>
    <w:p w:rsidR="008A5164" w:rsidRDefault="008A5164" w:rsidP="008A5164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Битовая синхронизация;</w:t>
      </w:r>
    </w:p>
    <w:p w:rsidR="008A5164" w:rsidRDefault="00012DB2" w:rsidP="008A5164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Боды и биты. Модели дискретного канала.</w:t>
      </w:r>
    </w:p>
    <w:p w:rsidR="00012DB2" w:rsidRDefault="00012DB2" w:rsidP="00012DB2">
      <w:pPr>
        <w:ind w:left="360"/>
        <w:jc w:val="both"/>
        <w:rPr>
          <w:sz w:val="28"/>
        </w:rPr>
      </w:pP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shape id="_x0000_s1247" type="#_x0000_t136" style="position:absolute;left:0;text-align:left;margin-left:3.6pt;margin-top:6.7pt;width:1in;height:57.6pt;z-index:251577344" o:allowincell="f">
            <v:shadow color="#868686"/>
            <v:textpath style="font-family:&quot;Arial&quot;;font-size:14pt;v-text-kern:t" trim="t" fitpath="t" string="Головная&#10;ЭВМ"/>
          </v:shape>
        </w:pict>
      </w:r>
      <w:r>
        <w:rPr>
          <w:noProof/>
          <w:sz w:val="28"/>
        </w:rPr>
        <w:pict>
          <v:roundrect id="_x0000_s1221" style="position:absolute;left:0;text-align:left;margin-left:284.4pt;margin-top:-.5pt;width:136.8pt;height:43.2pt;z-index:251550720" arcsize="10923f" o:allowincell="f" filled="f"/>
        </w:pict>
      </w:r>
      <w:r>
        <w:rPr>
          <w:noProof/>
          <w:sz w:val="28"/>
        </w:rPr>
        <w:pict>
          <v:shape id="_x0000_s1218" type="#_x0000_t136" style="position:absolute;left:0;text-align:left;margin-left:298.8pt;margin-top:2.9pt;width:111.75pt;height:33pt;z-index:251547648" o:allowincell="f">
            <v:shadow color="#868686"/>
            <v:textpath style="font-family:&quot;Arial&quot;;font-size:14pt;v-text-kern:t" trim="t" fitpath="t" string="Рабочая станция&#10;или терминал"/>
          </v:shape>
        </w:pict>
      </w:r>
      <w:r>
        <w:rPr>
          <w:noProof/>
          <w:sz w:val="28"/>
        </w:rPr>
        <w:pict>
          <v:shape id="_x0000_s1217" type="#_x0000_t136" style="position:absolute;left:0;text-align:left;margin-left:212.4pt;margin-top:10.1pt;width:45.75pt;height:16.5pt;z-index:251546624" o:allowincell="f">
            <v:shadow color="#868686"/>
            <v:textpath style="font-family:&quot;Arial&quot;;font-size:14pt;v-text-kern:t" trim="t" fitpath="t" string="Модем"/>
          </v:shape>
        </w:pict>
      </w:r>
      <w:r>
        <w:rPr>
          <w:noProof/>
          <w:sz w:val="28"/>
        </w:rPr>
        <w:pict>
          <v:rect id="_x0000_s1211" style="position:absolute;left:0;text-align:left;margin-left:205.2pt;margin-top:2.9pt;width:57.6pt;height:28.8pt;z-index:251540480" o:allowincell="f" filled="f"/>
        </w:pict>
      </w:r>
      <w:r>
        <w:rPr>
          <w:noProof/>
          <w:sz w:val="28"/>
        </w:rPr>
        <w:pict>
          <v:shape id="_x0000_s1205" type="#_x0000_t136" style="position:absolute;left:0;text-align:left;margin-left:104.4pt;margin-top:10.1pt;width:45.75pt;height:16.5pt;z-index:251534336" o:allowincell="f">
            <v:shadow color="#868686"/>
            <v:textpath style="font-family:&quot;Arial&quot;;font-size:14pt;v-text-kern:t" trim="t" fitpath="t" string="Модем"/>
          </v:shape>
        </w:pict>
      </w:r>
      <w:r>
        <w:rPr>
          <w:noProof/>
          <w:sz w:val="28"/>
        </w:rPr>
        <w:pict>
          <v:rect id="_x0000_s1204" style="position:absolute;left:0;text-align:left;margin-left:97.2pt;margin-top:2.9pt;width:57.6pt;height:28.8pt;z-index:251533312" o:allowincell="f" filled="f"/>
        </w:pict>
      </w:r>
      <w:r>
        <w:rPr>
          <w:noProof/>
          <w:sz w:val="28"/>
        </w:rPr>
        <w:pict>
          <v:rect id="_x0000_s1202" style="position:absolute;left:0;text-align:left;margin-left:-3.6pt;margin-top:2.9pt;width:86.4pt;height:1in;z-index:251531264" o:allowincell="f" filled="f"/>
        </w:pic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line id="_x0000_s1222" style="position:absolute;left:0;text-align:left;z-index:251551744" from="262.8pt,1.2pt" to="284.4pt,1.2pt" o:allowincell="f"/>
        </w:pict>
      </w:r>
      <w:r>
        <w:rPr>
          <w:noProof/>
          <w:sz w:val="28"/>
        </w:rPr>
        <w:pict>
          <v:line id="_x0000_s1215" style="position:absolute;left:0;text-align:left;z-index:251544576" from="154.8pt,1.2pt" to="205.2pt,1.2pt" o:allowincell="f"/>
        </w:pict>
      </w:r>
      <w:r>
        <w:rPr>
          <w:noProof/>
          <w:sz w:val="28"/>
        </w:rPr>
        <w:pict>
          <v:line id="_x0000_s1208" style="position:absolute;left:0;text-align:left;z-index:251537408" from="82.8pt,1.2pt" to="97.2pt,1.2pt" o:allowincell="f"/>
        </w:pic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roundrect id="_x0000_s1220" style="position:absolute;left:0;text-align:left;margin-left:284.4pt;margin-top:13.9pt;width:136.8pt;height:43.2pt;z-index:251549696" arcsize="10923f" o:allowincell="f" filled="f"/>
        </w:pict>
      </w:r>
      <w:r>
        <w:rPr>
          <w:noProof/>
          <w:sz w:val="28"/>
        </w:rPr>
        <w:pict>
          <v:rect id="_x0000_s1210" style="position:absolute;left:0;text-align:left;margin-left:205.2pt;margin-top:13.9pt;width:57.6pt;height:28.8pt;z-index:251539456" o:allowincell="f" filled="f"/>
        </w:pic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rect id="_x0000_s1227" style="position:absolute;left:0;text-align:left;margin-left:97.2pt;margin-top:1.6pt;width:57.6pt;height:28.8pt;z-index:251556864" o:allowincell="f" filled="f"/>
        </w:pict>
      </w:r>
      <w:r>
        <w:rPr>
          <w:noProof/>
          <w:sz w:val="28"/>
        </w:rPr>
        <w:pict>
          <v:line id="_x0000_s1223" style="position:absolute;left:0;text-align:left;z-index:251552768" from="262.8pt,12.2pt" to="284.4pt,12.2pt" o:allowincell="f"/>
        </w:pict>
      </w:r>
      <w:r>
        <w:rPr>
          <w:noProof/>
          <w:sz w:val="28"/>
        </w:rPr>
        <w:pict>
          <v:shape id="_x0000_s1219" type="#_x0000_t136" style="position:absolute;left:0;text-align:left;margin-left:298.8pt;margin-top:5pt;width:111.75pt;height:33pt;z-index:251548672" o:allowincell="f">
            <v:shadow color="#868686"/>
            <v:textpath style="font-family:&quot;Arial&quot;;font-size:14pt;v-text-kern:t" trim="t" fitpath="t" string="Рабочая станция&#10;или терминал"/>
          </v:shape>
        </w:pict>
      </w:r>
      <w:r>
        <w:rPr>
          <w:noProof/>
          <w:sz w:val="28"/>
        </w:rPr>
        <w:pict>
          <v:line id="_x0000_s1214" style="position:absolute;left:0;text-align:left;z-index:251543552" from="183.6pt,12.2pt" to="205.2pt,12.2pt" o:allowincell="f"/>
        </w:pict>
      </w:r>
      <w:r>
        <w:rPr>
          <w:noProof/>
          <w:sz w:val="28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212" type="#_x0000_t123" style="position:absolute;left:0;text-align:left;margin-left:169.2pt;margin-top:5pt;width:14.4pt;height:14.4pt;z-index:251541504" o:allowincell="f"/>
        </w:pict>
      </w:r>
      <w:r>
        <w:rPr>
          <w:noProof/>
          <w:sz w:val="28"/>
        </w:rPr>
        <w:pict>
          <v:shape id="_x0000_s1216" type="#_x0000_t136" style="position:absolute;left:0;text-align:left;margin-left:212.4pt;margin-top:5pt;width:45.75pt;height:16.5pt;z-index:251545600" o:allowincell="f">
            <v:shadow color="#868686"/>
            <v:textpath style="font-family:&quot;Arial&quot;;font-size:14pt;v-text-kern:t" trim="t" fitpath="t" string="Модем"/>
          </v:shape>
        </w:pict>
      </w:r>
      <w:r>
        <w:rPr>
          <w:noProof/>
          <w:sz w:val="28"/>
        </w:rPr>
        <w:pict>
          <v:line id="_x0000_s1213" style="position:absolute;left:0;text-align:left;z-index:251542528" from="154.8pt,12.2pt" to="169.2pt,12.2pt" o:allowincell="f"/>
        </w:pict>
      </w:r>
      <w:r>
        <w:rPr>
          <w:noProof/>
          <w:sz w:val="28"/>
        </w:rPr>
        <w:pict>
          <v:line id="_x0000_s1209" style="position:absolute;left:0;text-align:left;z-index:251538432" from="82.8pt,12.2pt" to="97.2pt,12.2pt" o:allowincell="f"/>
        </w:pict>
      </w:r>
      <w:r>
        <w:rPr>
          <w:noProof/>
          <w:sz w:val="28"/>
        </w:rPr>
        <w:pict>
          <v:shape id="_x0000_s1207" type="#_x0000_t136" style="position:absolute;left:0;text-align:left;margin-left:104.4pt;margin-top:5pt;width:45.75pt;height:16.5pt;z-index:251536384" o:allowincell="f">
            <v:shadow color="#868686"/>
            <v:textpath style="font-family:&quot;Arial&quot;;font-size:14pt;v-text-kern:t" trim="t" fitpath="t" string="Модем"/>
          </v:shape>
        </w:pic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line id="_x0000_s1224" style="position:absolute;left:0;text-align:left;flip:x;z-index:251553792" from="162pt,3.3pt" to="176.4pt,17.7pt" o:allowincell="f">
            <v:stroke endarrow="block"/>
          </v:line>
        </w:pict>
      </w:r>
    </w:p>
    <w:p w:rsidR="008A5164" w:rsidRDefault="008A5164" w:rsidP="008A5164">
      <w:pPr>
        <w:jc w:val="both"/>
        <w:rPr>
          <w:sz w:val="28"/>
        </w:rPr>
      </w:pPr>
      <w:r>
        <w:rPr>
          <w:sz w:val="28"/>
        </w:rPr>
        <w:t xml:space="preserve">                                   Коммутируемая сеть</w:t>
      </w:r>
    </w:p>
    <w:p w:rsidR="008A5164" w:rsidRPr="00810026" w:rsidRDefault="008A5164" w:rsidP="008A5164"/>
    <w:p w:rsidR="008A5164" w:rsidRDefault="00040FD6" w:rsidP="008A5164">
      <w:pPr>
        <w:jc w:val="center"/>
        <w:rPr>
          <w:sz w:val="28"/>
        </w:rPr>
      </w:pPr>
      <w:r>
        <w:rPr>
          <w:noProof/>
          <w:sz w:val="28"/>
        </w:rPr>
        <w:pict>
          <v:shape id="_x0000_s1203" type="#_x0000_t136" style="position:absolute;left:0;text-align:left;margin-left:9pt;margin-top:5.95pt;width:1in;height:57.6pt;z-index:251532288">
            <v:shadow color="#868686"/>
            <v:textpath style="font-family:&quot;Arial&quot;;font-size:14pt;v-text-kern:t" trim="t" fitpath="t" string="Головная&#10;ЭВМ"/>
          </v:shape>
        </w:pict>
      </w:r>
      <w:r>
        <w:rPr>
          <w:noProof/>
          <w:sz w:val="28"/>
        </w:rPr>
        <w:pict>
          <v:shape id="_x0000_s1243" type="#_x0000_t136" style="position:absolute;left:0;text-align:left;margin-left:313.2pt;margin-top:11pt;width:20.25pt;height:16.5pt;z-index:251573248" o:allowincell="f">
            <v:shadow color="#868686"/>
            <v:textpath style="font-family:&quot;Arial&quot;;font-size:14pt;v-text-kern:t" trim="t" fitpath="t" string="РС"/>
          </v:shape>
        </w:pict>
      </w:r>
      <w:r>
        <w:rPr>
          <w:noProof/>
          <w:sz w:val="28"/>
        </w:rPr>
        <w:pict>
          <v:roundrect id="_x0000_s1242" style="position:absolute;left:0;text-align:left;margin-left:306pt;margin-top:3.8pt;width:36pt;height:28.8pt;z-index:251572224" arcsize="10923f" o:allowincell="f" filled="f"/>
        </w:pict>
      </w:r>
      <w:r>
        <w:rPr>
          <w:noProof/>
          <w:sz w:val="28"/>
        </w:rPr>
        <w:pict>
          <v:shape id="_x0000_s1236" type="#_x0000_t136" style="position:absolute;left:0;text-align:left;margin-left:234pt;margin-top:11pt;width:45.75pt;height:16.5pt;z-index:251566080" o:allowincell="f">
            <v:shadow color="#868686"/>
            <v:textpath style="font-family:&quot;Arial&quot;;font-size:14pt;v-text-kern:t" trim="t" fitpath="t" string="Модем"/>
          </v:shape>
        </w:pict>
      </w:r>
      <w:r>
        <w:rPr>
          <w:noProof/>
          <w:sz w:val="28"/>
        </w:rPr>
        <w:pict>
          <v:rect id="_x0000_s1228" style="position:absolute;left:0;text-align:left;margin-left:226.8pt;margin-top:3.8pt;width:57.6pt;height:28.8pt;z-index:251557888" o:allowincell="f" filled="f"/>
        </w:pict>
      </w:r>
      <w:r>
        <w:rPr>
          <w:noProof/>
          <w:sz w:val="28"/>
        </w:rPr>
        <w:pict>
          <v:shape id="_x0000_s1226" type="#_x0000_t136" style="position:absolute;left:0;text-align:left;margin-left:118.8pt;margin-top:11pt;width:45.75pt;height:16.5pt;z-index:251555840" o:allowincell="f">
            <v:shadow color="#868686"/>
            <v:textpath style="font-family:&quot;Arial&quot;;font-size:14pt;v-text-kern:t" trim="t" fitpath="t" string="Модем"/>
          </v:shape>
        </w:pict>
      </w:r>
      <w:r>
        <w:rPr>
          <w:noProof/>
          <w:sz w:val="28"/>
        </w:rPr>
        <w:pict>
          <v:rect id="_x0000_s1206" style="position:absolute;left:0;text-align:left;margin-left:111.6pt;margin-top:3.8pt;width:57.6pt;height:28.8pt;z-index:251535360" o:allowincell="f" filled="f"/>
        </w:pict>
      </w:r>
      <w:r>
        <w:rPr>
          <w:noProof/>
          <w:sz w:val="28"/>
        </w:rPr>
        <w:pict>
          <v:rect id="_x0000_s1225" style="position:absolute;left:0;text-align:left;margin-left:3.6pt;margin-top:3.8pt;width:86.4pt;height:1in;z-index:251554816" o:allowincell="f" filled="f"/>
        </w:pict>
      </w:r>
    </w:p>
    <w:p w:rsidR="008A5164" w:rsidRDefault="00040FD6" w:rsidP="008A5164">
      <w:pPr>
        <w:jc w:val="center"/>
        <w:rPr>
          <w:sz w:val="28"/>
        </w:rPr>
      </w:pPr>
      <w:r>
        <w:rPr>
          <w:noProof/>
          <w:sz w:val="28"/>
        </w:rPr>
        <w:pict>
          <v:line id="_x0000_s1235" style="position:absolute;left:0;text-align:left;z-index:251565056" from="219.6pt,2.1pt" to="219.6pt,45.3pt" o:allowincell="f"/>
        </w:pict>
      </w:r>
      <w:r>
        <w:rPr>
          <w:noProof/>
          <w:sz w:val="28"/>
        </w:rPr>
        <w:pict>
          <v:line id="_x0000_s1234" style="position:absolute;left:0;text-align:left;z-index:251564032" from="176.4pt,2.1pt" to="176.4pt,45.3pt" o:allowincell="f"/>
        </w:pict>
      </w:r>
      <w:r>
        <w:rPr>
          <w:noProof/>
          <w:sz w:val="28"/>
        </w:rPr>
        <w:pict>
          <v:line id="_x0000_s1233" style="position:absolute;left:0;text-align:left;z-index:251563008" from="284.4pt,2.1pt" to="306pt,2.1pt" o:allowincell="f"/>
        </w:pict>
      </w:r>
      <w:r>
        <w:rPr>
          <w:noProof/>
          <w:sz w:val="28"/>
        </w:rPr>
        <w:pict>
          <v:line id="_x0000_s1232" style="position:absolute;left:0;text-align:left;z-index:251561984" from="169.2pt,2.1pt" to="226.8pt,2.1pt" o:allowincell="f"/>
        </w:pict>
      </w:r>
      <w:r>
        <w:rPr>
          <w:noProof/>
          <w:sz w:val="28"/>
        </w:rPr>
        <w:pict>
          <v:line id="_x0000_s1231" style="position:absolute;left:0;text-align:left;z-index:251560960" from="90pt,2.1pt" to="111.6pt,2.1pt" o:allowincell="f"/>
        </w:pict>
      </w:r>
    </w:p>
    <w:p w:rsidR="008A5164" w:rsidRDefault="008A5164" w:rsidP="008A5164">
      <w:pPr>
        <w:jc w:val="center"/>
        <w:rPr>
          <w:b/>
          <w:sz w:val="28"/>
        </w:rPr>
      </w:pPr>
      <w:r>
        <w:rPr>
          <w:b/>
          <w:sz w:val="28"/>
        </w:rPr>
        <w:t>. . . .</w:t>
      </w:r>
    </w:p>
    <w:p w:rsidR="008A5164" w:rsidRDefault="00040FD6" w:rsidP="008A5164">
      <w:pPr>
        <w:jc w:val="center"/>
        <w:rPr>
          <w:sz w:val="28"/>
        </w:rPr>
      </w:pPr>
      <w:r>
        <w:rPr>
          <w:noProof/>
          <w:sz w:val="28"/>
        </w:rPr>
        <w:pict>
          <v:rect id="_x0000_s1229" style="position:absolute;left:0;text-align:left;margin-left:133.2pt;margin-top:13.1pt;width:57.6pt;height:28.8pt;z-index:251558912" o:allowincell="f" filled="f"/>
        </w:pict>
      </w:r>
      <w:r>
        <w:rPr>
          <w:noProof/>
          <w:sz w:val="28"/>
        </w:rPr>
        <w:pict>
          <v:rect id="_x0000_s1230" style="position:absolute;left:0;text-align:left;margin-left:205.2pt;margin-top:13.1pt;width:57.6pt;height:28.8pt;z-index:251559936" o:allowincell="f" filled="f"/>
        </w:pict>
      </w:r>
    </w:p>
    <w:p w:rsidR="008A5164" w:rsidRDefault="00040FD6" w:rsidP="008A5164">
      <w:pPr>
        <w:jc w:val="center"/>
        <w:rPr>
          <w:sz w:val="28"/>
        </w:rPr>
      </w:pPr>
      <w:r>
        <w:rPr>
          <w:noProof/>
          <w:sz w:val="28"/>
        </w:rPr>
        <w:pict>
          <v:shape id="_x0000_s1237" type="#_x0000_t136" style="position:absolute;left:0;text-align:left;margin-left:212.4pt;margin-top:4.2pt;width:45.75pt;height:16.5pt;z-index:251567104" o:allowincell="f">
            <v:shadow color="#868686"/>
            <v:textpath style="font-family:&quot;Arial&quot;;font-size:14pt;v-text-kern:t" trim="t" fitpath="t" string="Модем"/>
          </v:shape>
        </w:pict>
      </w:r>
      <w:r>
        <w:rPr>
          <w:noProof/>
          <w:sz w:val="28"/>
        </w:rPr>
        <w:pict>
          <v:shape id="_x0000_s1238" type="#_x0000_t136" style="position:absolute;left:0;text-align:left;margin-left:140.4pt;margin-top:4.2pt;width:45.75pt;height:16.5pt;z-index:251568128" o:allowincell="f">
            <v:shadow color="#868686"/>
            <v:textpath style="font-family:&quot;Arial&quot;;font-size:14pt;v-text-kern:t" trim="t" fitpath="t" string="Модем"/>
          </v:shape>
        </w:pict>
      </w:r>
    </w:p>
    <w:p w:rsidR="008A5164" w:rsidRDefault="00040FD6" w:rsidP="008A5164">
      <w:pPr>
        <w:jc w:val="center"/>
        <w:rPr>
          <w:sz w:val="28"/>
        </w:rPr>
      </w:pPr>
      <w:r>
        <w:rPr>
          <w:noProof/>
          <w:sz w:val="28"/>
        </w:rPr>
        <w:pict>
          <v:line id="_x0000_s1246" style="position:absolute;left:0;text-align:left;z-index:251576320" from="234pt,9.7pt" to="234pt,38.5pt" o:allowincell="f"/>
        </w:pict>
      </w:r>
      <w:r>
        <w:rPr>
          <w:noProof/>
          <w:sz w:val="28"/>
        </w:rPr>
        <w:pict>
          <v:line id="_x0000_s1245" style="position:absolute;left:0;text-align:left;z-index:251575296" from="162pt,9.7pt" to="162pt,38.5pt" o:allowincell="f"/>
        </w:pict>
      </w:r>
    </w:p>
    <w:p w:rsidR="008A5164" w:rsidRDefault="008A5164" w:rsidP="008A5164">
      <w:pPr>
        <w:jc w:val="center"/>
        <w:rPr>
          <w:sz w:val="28"/>
        </w:rPr>
      </w:pPr>
    </w:p>
    <w:p w:rsidR="008A5164" w:rsidRDefault="00040FD6" w:rsidP="008A5164">
      <w:pPr>
        <w:jc w:val="center"/>
        <w:rPr>
          <w:sz w:val="28"/>
        </w:rPr>
      </w:pPr>
      <w:r>
        <w:rPr>
          <w:noProof/>
          <w:sz w:val="28"/>
        </w:rPr>
        <w:pict>
          <v:shape id="_x0000_s1244" type="#_x0000_t136" style="position:absolute;left:0;text-align:left;margin-left:226.8pt;margin-top:13.5pt;width:20.25pt;height:16.5pt;z-index:251574272" o:allowincell="f">
            <v:shadow color="#868686"/>
            <v:textpath style="font-family:&quot;Arial&quot;;font-size:14pt;v-text-kern:t" trim="t" fitpath="t" string="РС"/>
          </v:shape>
        </w:pict>
      </w:r>
      <w:r>
        <w:rPr>
          <w:noProof/>
          <w:sz w:val="28"/>
        </w:rPr>
        <w:pict>
          <v:roundrect id="_x0000_s1241" style="position:absolute;left:0;text-align:left;margin-left:219.6pt;margin-top:6.3pt;width:36pt;height:28.8pt;z-index:251571200" arcsize="10923f" o:allowincell="f" filled="f"/>
        </w:pict>
      </w:r>
      <w:r>
        <w:rPr>
          <w:noProof/>
          <w:sz w:val="28"/>
        </w:rPr>
        <w:pict>
          <v:roundrect id="_x0000_s1240" style="position:absolute;left:0;text-align:left;margin-left:140.4pt;margin-top:6.3pt;width:36pt;height:28.8pt;z-index:251570176" arcsize="10923f" o:allowincell="f" filled="f"/>
        </w:pict>
      </w:r>
      <w:r>
        <w:rPr>
          <w:noProof/>
          <w:sz w:val="28"/>
        </w:rPr>
        <w:pict>
          <v:shape id="_x0000_s1239" type="#_x0000_t136" style="position:absolute;left:0;text-align:left;margin-left:147.6pt;margin-top:13.5pt;width:20.25pt;height:16.5pt;z-index:251569152" o:allowincell="f">
            <v:shadow color="#868686"/>
            <v:textpath style="font-family:&quot;Arial&quot;;font-size:14pt;v-text-kern:t" trim="t" fitpath="t" string="РС"/>
          </v:shape>
        </w:pict>
      </w:r>
    </w:p>
    <w:p w:rsidR="008A5164" w:rsidRDefault="008A5164" w:rsidP="008A5164">
      <w:pPr>
        <w:jc w:val="center"/>
        <w:rPr>
          <w:sz w:val="28"/>
        </w:rPr>
      </w:pPr>
    </w:p>
    <w:p w:rsidR="00F6178D" w:rsidRDefault="00F6178D" w:rsidP="008A5164">
      <w:pPr>
        <w:pStyle w:val="a4"/>
        <w:jc w:val="center"/>
        <w:rPr>
          <w:b/>
        </w:rPr>
      </w:pPr>
    </w:p>
    <w:p w:rsidR="008A5164" w:rsidRDefault="008A5164" w:rsidP="008A5164">
      <w:pPr>
        <w:pStyle w:val="a4"/>
        <w:jc w:val="center"/>
        <w:rPr>
          <w:b/>
        </w:rPr>
      </w:pPr>
      <w:r>
        <w:rPr>
          <w:b/>
        </w:rPr>
        <w:t xml:space="preserve">Рис. </w:t>
      </w:r>
      <w:r w:rsidR="00954C37">
        <w:rPr>
          <w:b/>
        </w:rPr>
        <w:t>2.</w:t>
      </w:r>
      <w:r w:rsidR="004F7BAB">
        <w:rPr>
          <w:b/>
        </w:rPr>
        <w:t>9</w:t>
      </w:r>
      <w:r>
        <w:rPr>
          <w:b/>
        </w:rPr>
        <w:t xml:space="preserve">. </w:t>
      </w:r>
      <w:r w:rsidR="00F6178D" w:rsidRPr="00F6178D">
        <w:rPr>
          <w:b/>
        </w:rPr>
        <w:t xml:space="preserve">Двухточечные </w:t>
      </w:r>
      <w:r w:rsidR="00F6178D">
        <w:rPr>
          <w:b/>
        </w:rPr>
        <w:t xml:space="preserve">и </w:t>
      </w:r>
      <w:proofErr w:type="gramStart"/>
      <w:r w:rsidR="00F6178D">
        <w:rPr>
          <w:b/>
        </w:rPr>
        <w:t>м</w:t>
      </w:r>
      <w:r>
        <w:rPr>
          <w:b/>
        </w:rPr>
        <w:t>ноготочечное</w:t>
      </w:r>
      <w:proofErr w:type="gramEnd"/>
      <w:r>
        <w:rPr>
          <w:b/>
        </w:rPr>
        <w:t xml:space="preserve"> соединени</w:t>
      </w:r>
      <w:r w:rsidR="00F6178D">
        <w:rPr>
          <w:b/>
        </w:rPr>
        <w:t>я</w:t>
      </w:r>
    </w:p>
    <w:p w:rsidR="008A5164" w:rsidRDefault="00251200" w:rsidP="008A5164">
      <w:pPr>
        <w:ind w:firstLine="720"/>
        <w:jc w:val="both"/>
        <w:rPr>
          <w:b/>
          <w:sz w:val="28"/>
        </w:rPr>
      </w:pPr>
      <w:proofErr w:type="gramStart"/>
      <w:r w:rsidRPr="00251200">
        <w:rPr>
          <w:b/>
          <w:sz w:val="28"/>
          <w:szCs w:val="28"/>
          <w:lang w:val="en-US"/>
        </w:rPr>
        <w:lastRenderedPageBreak/>
        <w:t>II</w:t>
      </w:r>
      <w:r w:rsidRPr="00251200">
        <w:rPr>
          <w:b/>
          <w:sz w:val="28"/>
          <w:szCs w:val="28"/>
        </w:rPr>
        <w:t>.1.2</w:t>
      </w:r>
      <w:r w:rsidRPr="00BB1ADB">
        <w:rPr>
          <w:sz w:val="28"/>
          <w:szCs w:val="28"/>
        </w:rPr>
        <w:t xml:space="preserve"> </w:t>
      </w:r>
      <w:r w:rsidR="008A5164">
        <w:rPr>
          <w:b/>
          <w:sz w:val="28"/>
        </w:rPr>
        <w:t xml:space="preserve"> Цифровое</w:t>
      </w:r>
      <w:proofErr w:type="gramEnd"/>
      <w:r w:rsidR="008A5164">
        <w:rPr>
          <w:b/>
          <w:sz w:val="28"/>
        </w:rPr>
        <w:t xml:space="preserve"> кодирование и логическое кодирование</w:t>
      </w:r>
    </w:p>
    <w:p w:rsidR="008A5164" w:rsidRPr="00176BC9" w:rsidRDefault="008A5164" w:rsidP="008A5164">
      <w:pPr>
        <w:ind w:firstLine="720"/>
        <w:jc w:val="both"/>
        <w:rPr>
          <w:sz w:val="28"/>
        </w:rPr>
      </w:pPr>
    </w:p>
    <w:p w:rsidR="008A5164" w:rsidRDefault="005A76C0" w:rsidP="008A5164">
      <w:pPr>
        <w:pStyle w:val="2"/>
        <w:rPr>
          <w:lang w:val="en-US"/>
        </w:rPr>
      </w:pPr>
      <w:r>
        <w:rPr>
          <w:noProof/>
        </w:rPr>
        <w:drawing>
          <wp:inline distT="0" distB="0" distL="0" distR="0">
            <wp:extent cx="5410200" cy="3568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64" w:rsidRDefault="008A5164" w:rsidP="008A5164">
      <w:pPr>
        <w:pStyle w:val="3"/>
      </w:pPr>
      <w:r>
        <w:rPr>
          <w:b/>
        </w:rPr>
        <w:t xml:space="preserve">Рис. 2. 10.  </w:t>
      </w:r>
      <w:r>
        <w:t>Способы дискретного кодирования потока бит</w:t>
      </w:r>
    </w:p>
    <w:p w:rsidR="009826E0" w:rsidRDefault="009826E0" w:rsidP="009826E0">
      <w:pPr>
        <w:pStyle w:val="6"/>
      </w:pPr>
    </w:p>
    <w:p w:rsidR="003D3154" w:rsidRPr="003D3154" w:rsidRDefault="003D3154" w:rsidP="009826E0">
      <w:pPr>
        <w:jc w:val="center"/>
        <w:rPr>
          <w:b/>
          <w:sz w:val="28"/>
        </w:rPr>
      </w:pPr>
      <w:r w:rsidRPr="003D3154">
        <w:rPr>
          <w:b/>
          <w:sz w:val="28"/>
        </w:rPr>
        <w:t xml:space="preserve">Логическое кодирование </w:t>
      </w:r>
    </w:p>
    <w:p w:rsidR="003D3154" w:rsidRPr="003D3154" w:rsidRDefault="003D3154" w:rsidP="009826E0">
      <w:pPr>
        <w:jc w:val="center"/>
        <w:rPr>
          <w:b/>
          <w:sz w:val="28"/>
        </w:rPr>
      </w:pPr>
      <w:r w:rsidRPr="003D3154">
        <w:rPr>
          <w:b/>
          <w:sz w:val="28"/>
        </w:rPr>
        <w:t>Избыточное кодирование</w:t>
      </w:r>
    </w:p>
    <w:p w:rsidR="00251200" w:rsidRDefault="00251200" w:rsidP="009826E0">
      <w:pPr>
        <w:jc w:val="center"/>
        <w:rPr>
          <w:sz w:val="28"/>
        </w:rPr>
      </w:pPr>
    </w:p>
    <w:p w:rsidR="009826E0" w:rsidRPr="001D117F" w:rsidRDefault="009826E0" w:rsidP="009826E0">
      <w:pPr>
        <w:jc w:val="center"/>
      </w:pPr>
      <w:r>
        <w:rPr>
          <w:sz w:val="28"/>
        </w:rPr>
        <w:t>Код 4В/5В</w:t>
      </w:r>
    </w:p>
    <w:tbl>
      <w:tblPr>
        <w:tblW w:w="9356" w:type="dxa"/>
        <w:tblInd w:w="39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551"/>
        <w:gridCol w:w="1985"/>
        <w:gridCol w:w="2835"/>
      </w:tblGrid>
      <w:tr w:rsidR="008A5164">
        <w:trPr>
          <w:trHeight w:val="240"/>
        </w:trPr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</w:tcPr>
          <w:p w:rsidR="008A5164" w:rsidRDefault="008A5164" w:rsidP="00186C0A">
            <w:pPr>
              <w:jc w:val="both"/>
            </w:pPr>
            <w:r>
              <w:t>Исходный код</w:t>
            </w:r>
          </w:p>
          <w:p w:rsidR="008A5164" w:rsidRDefault="008A5164" w:rsidP="00186C0A">
            <w:pPr>
              <w:ind w:firstLine="720"/>
              <w:jc w:val="both"/>
            </w:pP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8A5164" w:rsidRDefault="008A5164" w:rsidP="00186C0A">
            <w:pPr>
              <w:jc w:val="both"/>
            </w:pPr>
            <w:r>
              <w:t xml:space="preserve"> Результирующий код</w:t>
            </w:r>
          </w:p>
          <w:p w:rsidR="008A5164" w:rsidRDefault="008A5164" w:rsidP="00186C0A">
            <w:pPr>
              <w:ind w:firstLine="720"/>
              <w:jc w:val="both"/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</w:tcPr>
          <w:p w:rsidR="008A5164" w:rsidRDefault="008A5164" w:rsidP="00186C0A">
            <w:pPr>
              <w:jc w:val="both"/>
            </w:pPr>
            <w:r>
              <w:t xml:space="preserve">  Исходный код</w:t>
            </w:r>
          </w:p>
          <w:p w:rsidR="008A5164" w:rsidRDefault="008A5164" w:rsidP="00186C0A">
            <w:pPr>
              <w:ind w:firstLine="720"/>
              <w:jc w:val="both"/>
            </w:pP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</w:tcBorders>
          </w:tcPr>
          <w:p w:rsidR="008A5164" w:rsidRDefault="008A5164" w:rsidP="00186C0A">
            <w:pPr>
              <w:pStyle w:val="5"/>
              <w:jc w:val="both"/>
              <w:rPr>
                <w:b w:val="0"/>
                <w:sz w:val="24"/>
              </w:rPr>
            </w:pPr>
            <w:r>
              <w:t xml:space="preserve">  </w:t>
            </w:r>
            <w:r>
              <w:rPr>
                <w:b w:val="0"/>
                <w:sz w:val="24"/>
              </w:rPr>
              <w:t>Результирующмй код</w:t>
            </w:r>
          </w:p>
          <w:p w:rsidR="008A5164" w:rsidRDefault="008A5164" w:rsidP="00186C0A">
            <w:pPr>
              <w:ind w:firstLine="720"/>
              <w:jc w:val="both"/>
            </w:pPr>
          </w:p>
        </w:tc>
      </w:tr>
      <w:tr w:rsidR="008A5164">
        <w:trPr>
          <w:trHeight w:val="317"/>
        </w:trPr>
        <w:tc>
          <w:tcPr>
            <w:tcW w:w="1985" w:type="dxa"/>
            <w:tcBorders>
              <w:top w:val="single" w:sz="6" w:space="0" w:color="auto"/>
            </w:tcBorders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0000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  <w:tc>
          <w:tcPr>
            <w:tcW w:w="2551" w:type="dxa"/>
            <w:tcBorders>
              <w:top w:val="single" w:sz="6" w:space="0" w:color="auto"/>
            </w:tcBorders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11110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  <w:tc>
          <w:tcPr>
            <w:tcW w:w="1985" w:type="dxa"/>
            <w:tcBorders>
              <w:top w:val="single" w:sz="6" w:space="0" w:color="auto"/>
            </w:tcBorders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1000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  <w:tc>
          <w:tcPr>
            <w:tcW w:w="2835" w:type="dxa"/>
            <w:tcBorders>
              <w:top w:val="single" w:sz="6" w:space="0" w:color="auto"/>
            </w:tcBorders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10010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</w:tr>
      <w:tr w:rsidR="008A5164">
        <w:trPr>
          <w:trHeight w:val="170"/>
        </w:trPr>
        <w:tc>
          <w:tcPr>
            <w:tcW w:w="1985" w:type="dxa"/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0001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  <w:tc>
          <w:tcPr>
            <w:tcW w:w="2551" w:type="dxa"/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01001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  <w:tc>
          <w:tcPr>
            <w:tcW w:w="1985" w:type="dxa"/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1001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  <w:tc>
          <w:tcPr>
            <w:tcW w:w="2835" w:type="dxa"/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10011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</w:tr>
      <w:tr w:rsidR="008A5164">
        <w:trPr>
          <w:trHeight w:val="170"/>
        </w:trPr>
        <w:tc>
          <w:tcPr>
            <w:tcW w:w="1985" w:type="dxa"/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0010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  <w:tc>
          <w:tcPr>
            <w:tcW w:w="2551" w:type="dxa"/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10100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  <w:tc>
          <w:tcPr>
            <w:tcW w:w="1985" w:type="dxa"/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1010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  <w:tc>
          <w:tcPr>
            <w:tcW w:w="2835" w:type="dxa"/>
          </w:tcPr>
          <w:p w:rsidR="008A5164" w:rsidRPr="001D117F" w:rsidRDefault="008A5164" w:rsidP="00186C0A">
            <w:pPr>
              <w:ind w:firstLine="720"/>
              <w:jc w:val="both"/>
            </w:pPr>
            <w:r w:rsidRPr="001D117F">
              <w:t>10110</w:t>
            </w:r>
          </w:p>
          <w:p w:rsidR="008A5164" w:rsidRPr="001D117F" w:rsidRDefault="008A5164" w:rsidP="00186C0A">
            <w:pPr>
              <w:ind w:firstLine="720"/>
              <w:jc w:val="both"/>
            </w:pPr>
          </w:p>
        </w:tc>
      </w:tr>
      <w:tr w:rsidR="00FE4E77" w:rsidTr="006B3229">
        <w:trPr>
          <w:trHeight w:val="170"/>
        </w:trPr>
        <w:tc>
          <w:tcPr>
            <w:tcW w:w="9356" w:type="dxa"/>
            <w:gridSpan w:val="4"/>
          </w:tcPr>
          <w:p w:rsidR="00FE4E77" w:rsidRPr="00FE4E77" w:rsidRDefault="00FE4E77" w:rsidP="00FE4E77"/>
        </w:tc>
      </w:tr>
    </w:tbl>
    <w:p w:rsidR="008A5164" w:rsidRDefault="008A5164" w:rsidP="008A5164">
      <w:pPr>
        <w:pStyle w:val="20"/>
        <w:ind w:firstLine="0"/>
        <w:jc w:val="both"/>
      </w:pPr>
      <w:r>
        <w:t>В коде 8В/6Т для кодирования 8 бит используется код из 6 сигналов (пос</w:t>
      </w:r>
      <w:r w:rsidR="003D3154">
        <w:t>ы</w:t>
      </w:r>
      <w:r>
        <w:t>лок)</w:t>
      </w:r>
      <w:proofErr w:type="gramStart"/>
      <w:r>
        <w:t>,к</w:t>
      </w:r>
      <w:proofErr w:type="gramEnd"/>
      <w:r>
        <w:t>аждый из которых имеет три состояния.</w:t>
      </w:r>
    </w:p>
    <w:p w:rsidR="00FE4E77" w:rsidRDefault="00FE4E77" w:rsidP="003D3154">
      <w:pPr>
        <w:pStyle w:val="FR3"/>
        <w:ind w:left="0" w:firstLine="0"/>
        <w:jc w:val="center"/>
        <w:rPr>
          <w:rFonts w:ascii="Times New Roman" w:hAnsi="Times New Roman"/>
          <w:sz w:val="28"/>
        </w:rPr>
      </w:pPr>
    </w:p>
    <w:p w:rsidR="003D3154" w:rsidRDefault="003D3154" w:rsidP="003D3154">
      <w:pPr>
        <w:pStyle w:val="FR3"/>
        <w:ind w:left="0" w:firstLine="0"/>
        <w:jc w:val="center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Скрэмблирование</w:t>
      </w:r>
      <w:proofErr w:type="spellEnd"/>
    </w:p>
    <w:p w:rsidR="003D3154" w:rsidRDefault="003D3154" w:rsidP="003D3154">
      <w:pPr>
        <w:ind w:firstLine="720"/>
        <w:jc w:val="both"/>
        <w:rPr>
          <w:sz w:val="28"/>
        </w:rPr>
      </w:pPr>
      <w:r>
        <w:rPr>
          <w:sz w:val="28"/>
        </w:rPr>
        <w:t>Перемешивание данных скрэмблером перед передачей их в линию с помощью по</w:t>
      </w:r>
      <w:r>
        <w:rPr>
          <w:sz w:val="28"/>
        </w:rPr>
        <w:softHyphen/>
        <w:t>тенциального кода является другим способом логического код</w:t>
      </w:r>
      <w:r>
        <w:rPr>
          <w:sz w:val="28"/>
        </w:rPr>
        <w:t>и</w:t>
      </w:r>
      <w:r>
        <w:rPr>
          <w:sz w:val="28"/>
        </w:rPr>
        <w:t>рования.</w:t>
      </w:r>
    </w:p>
    <w:p w:rsidR="003D3154" w:rsidRDefault="003D3154" w:rsidP="003D3154">
      <w:pPr>
        <w:pStyle w:val="FR3"/>
        <w:ind w:left="0" w:firstLine="72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  <w:lang w:val="en-US"/>
        </w:rPr>
        <w:t>Bi</w:t>
      </w:r>
      <w:r w:rsidRPr="00810026">
        <w:rPr>
          <w:rFonts w:ascii="Times New Roman" w:hAnsi="Times New Roman"/>
          <w:b w:val="0"/>
          <w:sz w:val="28"/>
        </w:rPr>
        <w:t xml:space="preserve"> = </w:t>
      </w:r>
      <w:r>
        <w:rPr>
          <w:rFonts w:ascii="Times New Roman" w:hAnsi="Times New Roman"/>
          <w:b w:val="0"/>
          <w:sz w:val="28"/>
          <w:lang w:val="en-US"/>
        </w:rPr>
        <w:t>Ai</w:t>
      </w:r>
      <w:r w:rsidRPr="00810026"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  <w:lang w:val="en-US"/>
        </w:rPr>
        <w:sym w:font="Symbol" w:char="F0C5"/>
      </w:r>
      <w:r>
        <w:rPr>
          <w:rFonts w:ascii="Times New Roman" w:hAnsi="Times New Roman"/>
          <w:b w:val="0"/>
          <w:sz w:val="28"/>
        </w:rPr>
        <w:t xml:space="preserve"> Bi-з</w:t>
      </w:r>
      <w:r>
        <w:rPr>
          <w:rFonts w:ascii="Times New Roman" w:hAnsi="Times New Roman"/>
          <w:b w:val="0"/>
          <w:sz w:val="28"/>
        </w:rPr>
        <w:sym w:font="Symbol" w:char="F0C5"/>
      </w:r>
      <w:r w:rsidRPr="00810026"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  <w:lang w:val="en-US"/>
        </w:rPr>
        <w:t>Bi</w:t>
      </w:r>
      <w:r w:rsidRPr="00810026">
        <w:rPr>
          <w:rFonts w:ascii="Times New Roman" w:hAnsi="Times New Roman"/>
          <w:b w:val="0"/>
          <w:sz w:val="28"/>
        </w:rPr>
        <w:t>-</w:t>
      </w:r>
      <w:r w:rsidRPr="00810026">
        <w:rPr>
          <w:rFonts w:ascii="Times New Roman" w:hAnsi="Times New Roman"/>
          <w:b w:val="0"/>
        </w:rPr>
        <w:t>5</w:t>
      </w:r>
      <w:r w:rsidRPr="00810026">
        <w:rPr>
          <w:rFonts w:ascii="Times New Roman" w:hAnsi="Times New Roman"/>
          <w:b w:val="0"/>
          <w:sz w:val="28"/>
        </w:rPr>
        <w:t>,</w:t>
      </w:r>
    </w:p>
    <w:p w:rsidR="003D3154" w:rsidRDefault="003D3154" w:rsidP="003D3154">
      <w:pPr>
        <w:pStyle w:val="10"/>
        <w:ind w:firstLine="720"/>
        <w:rPr>
          <w:sz w:val="28"/>
        </w:rPr>
      </w:pPr>
      <w:r>
        <w:rPr>
          <w:sz w:val="28"/>
        </w:rPr>
        <w:t>С</w:t>
      </w:r>
      <w:r>
        <w:rPr>
          <w:lang w:val="en-US"/>
        </w:rPr>
        <w:t>i</w:t>
      </w:r>
      <w:r>
        <w:rPr>
          <w:sz w:val="28"/>
        </w:rPr>
        <w:t xml:space="preserve"> </w:t>
      </w:r>
      <w:r w:rsidRPr="00810026">
        <w:rPr>
          <w:sz w:val="28"/>
        </w:rPr>
        <w:t>=</w:t>
      </w:r>
      <w:r>
        <w:rPr>
          <w:sz w:val="28"/>
        </w:rPr>
        <w:t xml:space="preserve"> В</w:t>
      </w:r>
      <w:r>
        <w:rPr>
          <w:lang w:val="en-US"/>
        </w:rPr>
        <w:t>i</w:t>
      </w:r>
      <w:r w:rsidRPr="00810026">
        <w:t xml:space="preserve"> </w:t>
      </w:r>
      <w:r>
        <w:rPr>
          <w:sz w:val="28"/>
        </w:rPr>
        <w:sym w:font="Symbol" w:char="F0C5"/>
      </w:r>
      <w:r>
        <w:rPr>
          <w:sz w:val="28"/>
        </w:rPr>
        <w:t xml:space="preserve"> В</w:t>
      </w:r>
      <w:r>
        <w:rPr>
          <w:lang w:val="en-US"/>
        </w:rPr>
        <w:t>i</w:t>
      </w:r>
      <w:r>
        <w:rPr>
          <w:sz w:val="28"/>
        </w:rPr>
        <w:t xml:space="preserve">-з </w:t>
      </w:r>
      <w:r>
        <w:rPr>
          <w:sz w:val="28"/>
        </w:rPr>
        <w:sym w:font="Symbol" w:char="F0C5"/>
      </w:r>
      <w:r>
        <w:rPr>
          <w:sz w:val="28"/>
        </w:rPr>
        <w:t xml:space="preserve"> В</w:t>
      </w:r>
      <w:r>
        <w:rPr>
          <w:lang w:val="en-US"/>
        </w:rPr>
        <w:t>i</w:t>
      </w:r>
      <w:r>
        <w:rPr>
          <w:sz w:val="28"/>
        </w:rPr>
        <w:t>-</w:t>
      </w:r>
      <w:r>
        <w:t>5</w:t>
      </w:r>
      <w:r w:rsidRPr="00810026">
        <w:t xml:space="preserve"> =</w:t>
      </w:r>
      <w:r>
        <w:rPr>
          <w:sz w:val="28"/>
        </w:rPr>
        <w:t xml:space="preserve">  (А</w:t>
      </w:r>
      <w:r>
        <w:rPr>
          <w:lang w:val="en-US"/>
        </w:rPr>
        <w:t>i</w:t>
      </w:r>
      <w:r>
        <w:rPr>
          <w:sz w:val="28"/>
        </w:rPr>
        <w:t xml:space="preserve"> </w:t>
      </w:r>
      <w:r>
        <w:rPr>
          <w:sz w:val="28"/>
        </w:rPr>
        <w:sym w:font="Symbol" w:char="F0C5"/>
      </w:r>
      <w:r>
        <w:rPr>
          <w:sz w:val="28"/>
        </w:rPr>
        <w:t xml:space="preserve"> В</w:t>
      </w:r>
      <w:r>
        <w:rPr>
          <w:lang w:val="en-US"/>
        </w:rPr>
        <w:t>i</w:t>
      </w:r>
      <w:r w:rsidRPr="00810026">
        <w:t>-</w:t>
      </w:r>
      <w:r>
        <w:rPr>
          <w:sz w:val="28"/>
        </w:rPr>
        <w:t xml:space="preserve">з </w:t>
      </w:r>
      <w:r>
        <w:rPr>
          <w:sz w:val="28"/>
        </w:rPr>
        <w:sym w:font="Symbol" w:char="F0C5"/>
      </w:r>
      <w:r>
        <w:rPr>
          <w:sz w:val="28"/>
        </w:rPr>
        <w:t xml:space="preserve"> В</w:t>
      </w:r>
      <w:r>
        <w:t>1-5</w:t>
      </w:r>
      <w:r>
        <w:rPr>
          <w:sz w:val="28"/>
        </w:rPr>
        <w:t xml:space="preserve">) </w:t>
      </w:r>
      <w:r>
        <w:rPr>
          <w:sz w:val="28"/>
        </w:rPr>
        <w:sym w:font="Symbol" w:char="F0C5"/>
      </w:r>
      <w:r>
        <w:rPr>
          <w:sz w:val="28"/>
        </w:rPr>
        <w:t xml:space="preserve"> В</w:t>
      </w:r>
      <w:r>
        <w:t>1-</w:t>
      </w:r>
      <w:r>
        <w:rPr>
          <w:sz w:val="28"/>
        </w:rPr>
        <w:t xml:space="preserve">з </w:t>
      </w:r>
      <w:r>
        <w:rPr>
          <w:sz w:val="28"/>
        </w:rPr>
        <w:sym w:font="Symbol" w:char="F0C5"/>
      </w:r>
      <w:r>
        <w:rPr>
          <w:sz w:val="28"/>
        </w:rPr>
        <w:t xml:space="preserve"> В</w:t>
      </w:r>
      <w:r>
        <w:t>1-5</w:t>
      </w:r>
      <w:r w:rsidRPr="00810026">
        <w:t xml:space="preserve"> =</w:t>
      </w:r>
      <w:r>
        <w:rPr>
          <w:sz w:val="28"/>
        </w:rPr>
        <w:t xml:space="preserve"> А</w:t>
      </w:r>
      <w:r>
        <w:rPr>
          <w:lang w:val="en-US"/>
        </w:rPr>
        <w:t>i</w:t>
      </w:r>
      <w:r>
        <w:rPr>
          <w:sz w:val="28"/>
        </w:rPr>
        <w:t>.</w:t>
      </w:r>
    </w:p>
    <w:p w:rsidR="00012DB2" w:rsidRDefault="00012DB2" w:rsidP="00012DB2"/>
    <w:p w:rsidR="008A5164" w:rsidRDefault="00251200" w:rsidP="008A5164">
      <w:pPr>
        <w:pStyle w:val="FR1"/>
        <w:spacing w:before="660"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 w:rsidRPr="006B3229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6B3229">
        <w:rPr>
          <w:rFonts w:ascii="Times New Roman" w:hAnsi="Times New Roman"/>
          <w:b/>
          <w:sz w:val="28"/>
          <w:szCs w:val="28"/>
        </w:rPr>
        <w:t>.1.3</w:t>
      </w:r>
      <w:r w:rsidRPr="006B3229">
        <w:rPr>
          <w:rFonts w:ascii="Times New Roman" w:hAnsi="Times New Roman"/>
          <w:sz w:val="28"/>
          <w:szCs w:val="28"/>
        </w:rPr>
        <w:t>.</w:t>
      </w:r>
      <w:r w:rsidRPr="00BB1ADB">
        <w:rPr>
          <w:rFonts w:ascii="Times New Roman" w:hAnsi="Times New Roman"/>
          <w:sz w:val="28"/>
          <w:szCs w:val="28"/>
        </w:rPr>
        <w:t xml:space="preserve"> </w:t>
      </w:r>
      <w:r w:rsidR="008A5164">
        <w:rPr>
          <w:rFonts w:ascii="Times New Roman" w:hAnsi="Times New Roman"/>
          <w:b/>
          <w:sz w:val="28"/>
        </w:rPr>
        <w:t>Дискретная модуляция аналоговых сигналов</w:t>
      </w:r>
    </w:p>
    <w:p w:rsidR="008A5164" w:rsidRDefault="00040FD6" w:rsidP="008A5164">
      <w:pPr>
        <w:pStyle w:val="20"/>
        <w:jc w:val="both"/>
        <w:rPr>
          <w:sz w:val="40"/>
        </w:rPr>
      </w:pPr>
      <w:r w:rsidRPr="00040FD6">
        <w:rPr>
          <w:noProof/>
        </w:rPr>
        <w:pict>
          <v:line id="_x0000_s1286" style="position:absolute;left:0;text-align:left;z-index:251624448" from="397.35pt,15.3pt" to="397.35pt,173.7pt" o:allowincell="f"/>
        </w:pict>
      </w:r>
      <w:r w:rsidRPr="00040FD6">
        <w:rPr>
          <w:noProof/>
        </w:rPr>
        <w:pict>
          <v:line id="_x0000_s1282" style="position:absolute;left:0;text-align:left;z-index:251620352" from="332.55pt,15.3pt" to="332.55pt,173.7pt" o:allowincell="f"/>
        </w:pict>
      </w:r>
      <w:r w:rsidRPr="00040FD6">
        <w:rPr>
          <w:noProof/>
        </w:rPr>
        <w:pict>
          <v:line id="_x0000_s1283" style="position:absolute;left:0;text-align:left;z-index:251621376" from="260.55pt,15.3pt" to="260.55pt,173.7pt" o:allowincell="f"/>
        </w:pict>
      </w:r>
      <w:r w:rsidRPr="00040FD6">
        <w:rPr>
          <w:noProof/>
        </w:rPr>
        <w:pict>
          <v:line id="_x0000_s1284" style="position:absolute;left:0;text-align:left;z-index:251622400" from="188.55pt,15.3pt" to="188.55pt,173.7pt" o:allowincell="f"/>
        </w:pict>
      </w:r>
      <w:r w:rsidRPr="00040FD6">
        <w:rPr>
          <w:noProof/>
        </w:rPr>
        <w:pict>
          <v:line id="_x0000_s1285" style="position:absolute;left:0;text-align:left;z-index:251623424" from="116.55pt,15.3pt" to="116.55pt,173.7pt" o:allowincell="f"/>
        </w:pict>
      </w:r>
      <w:r w:rsidRPr="00040FD6">
        <w:rPr>
          <w:noProof/>
        </w:rPr>
        <w:pict>
          <v:line id="_x0000_s1281" style="position:absolute;left:0;text-align:left;z-index:251619328" from="426.15pt,15.3pt" to="426.15pt,173.7pt" o:allowincell="f"/>
        </w:pict>
      </w:r>
      <w:r w:rsidRPr="00040FD6">
        <w:rPr>
          <w:noProof/>
        </w:rPr>
        <w:pict>
          <v:line id="_x0000_s1276" style="position:absolute;left:0;text-align:left;z-index:251614208" from="44.55pt,15.3pt" to="426.15pt,15.3pt" o:allowincell="f"/>
        </w:pict>
      </w:r>
      <w:r w:rsidRPr="00040FD6">
        <w:rPr>
          <w:noProof/>
        </w:rPr>
        <w:pict>
          <v:line id="_x0000_s1273" style="position:absolute;left:0;text-align:left;z-index:251611136" from="51.75pt,8.1pt" to="51.75pt,173.7pt" o:allowincell="f">
            <v:stroke startarrow="open"/>
          </v:line>
        </w:pict>
      </w:r>
      <w:r w:rsidR="008A5164">
        <w:t xml:space="preserve"> </w:t>
      </w:r>
      <w:r w:rsidR="008A5164">
        <w:rPr>
          <w:sz w:val="40"/>
        </w:rPr>
        <w:sym w:font="Symbol" w:char="F06C"/>
      </w:r>
      <w:r w:rsidR="008A5164">
        <w:rPr>
          <w:sz w:val="40"/>
        </w:rPr>
        <w:t xml:space="preserve"> </w:t>
      </w:r>
    </w:p>
    <w:p w:rsidR="008A5164" w:rsidRDefault="00040FD6" w:rsidP="008A5164">
      <w:pPr>
        <w:pStyle w:val="20"/>
        <w:jc w:val="both"/>
      </w:pPr>
      <w:r>
        <w:rPr>
          <w:noProof/>
        </w:rPr>
        <w:pict>
          <v:line id="_x0000_s1298" style="position:absolute;left:0;text-align:left;flip:y;z-index:251636736" from="44.55pt,5.2pt" to="44.55pt,70pt" o:allowincell="f">
            <v:stroke dashstyle="1 1"/>
          </v:line>
        </w:pict>
      </w:r>
    </w:p>
    <w:p w:rsidR="008A5164" w:rsidRDefault="00040FD6" w:rsidP="008A5164">
      <w:pPr>
        <w:pStyle w:val="20"/>
        <w:jc w:val="both"/>
      </w:pPr>
      <w:r>
        <w:rPr>
          <w:noProof/>
        </w:rPr>
        <w:pict>
          <v:line id="_x0000_s1280" style="position:absolute;left:0;text-align:left;z-index:251618304" from="44.55pt,4.7pt" to="426.15pt,4.7pt" o:allowincell="f"/>
        </w:pict>
      </w:r>
    </w:p>
    <w:p w:rsidR="008A5164" w:rsidRDefault="00040FD6" w:rsidP="008A5164">
      <w:pPr>
        <w:pStyle w:val="20"/>
        <w:jc w:val="both"/>
      </w:pPr>
      <w:r>
        <w:rPr>
          <w:noProof/>
        </w:rPr>
        <w:pict>
          <v:shape id="_x0000_s1287" style="position:absolute;left:0;text-align:left;margin-left:50.95pt;margin-top:1.8pt;width:375pt;height:89pt;z-index:251625472;mso-position-horizontal:absolute;mso-position-horizontal-relative:text;mso-position-vertical:absolute;mso-position-vertical-relative:text" coordsize="7500,1780" o:allowincell="f" path="m,420hdc27,460,53,500,80,540v13,20,32,37,40,60c127,620,128,642,140,660v16,24,40,40,60,60c250,871,177,691,280,820v13,16,8,43,20,60c344,942,382,962,440,1000v39,117,-10,10,80,100c537,1117,543,1143,560,1160v17,17,42,25,60,40c660,1233,679,1287,720,1320v16,13,41,11,60,20c821,1358,861,1378,900,1400v47,26,96,49,140,80c1063,1496,1075,1527,1100,1540v57,28,120,40,180,60c1406,1642,1545,1708,1680,1720v120,10,240,13,360,20c2200,1733,2361,1736,2520,1720v42,-4,79,-31,120,-40c2693,1669,2747,1667,2800,1660v27,-13,55,-24,80,-40c2908,1602,2929,1573,2960,1560v70,-29,148,-36,220,-60c3200,1480,3214,1451,3240,1440v37,-16,81,-10,120,-20c3401,1410,3440,1393,3480,1380v53,-53,97,-119,160,-160c3674,1198,3721,1210,3760,1200v41,-10,80,-27,120,-40c3920,1120,3951,1068,4000,1040v48,-27,117,-6,160,-40c4193,974,4170,910,4200,880v30,-30,80,-27,120,-40c4390,736,4487,693,4560,600v58,-74,107,-161,160,-240c4747,320,4760,267,4800,240v20,-13,42,-25,60,-40c4882,182,4896,156,4920,140,5027,69,5173,96,5300,80v53,-7,160,-20,160,-20c5631,3,5538,25,5740,v343,86,229,19,380,120c6193,230,6240,361,6300,480v61,122,77,100,140,200c6577,900,6370,613,6540,840v7,40,7,82,20,120c6565,975,6637,1090,6640,1100v24,72,18,157,60,220c6716,1344,6743,1358,6760,1380v30,38,53,80,80,120c6887,1571,7060,1633,7140,1660v75,112,116,78,260,100c7434,1765,7500,1780,7500,1780e" filled="f" strokeweight="2.25pt">
            <v:path arrowok="t"/>
          </v:shape>
        </w:pict>
      </w:r>
      <w:r>
        <w:rPr>
          <w:noProof/>
        </w:rPr>
        <w:pict>
          <v:line id="_x0000_s1292" style="position:absolute;left:0;text-align:left;z-index:251630592" from="332.55pt,10.2pt" to="332.55pt,125.4pt" o:allowincell="f" strokeweight="4.5pt"/>
        </w:pict>
      </w:r>
      <w:r>
        <w:rPr>
          <w:noProof/>
        </w:rPr>
        <w:pict>
          <v:line id="_x0000_s1290" style="position:absolute;left:0;text-align:left;z-index:251628544" from="51.75pt,10.2pt" to="51.75pt,125.4pt" o:allowincell="f" strokeweight="4.5pt"/>
        </w:pict>
      </w:r>
      <w:r>
        <w:rPr>
          <w:noProof/>
        </w:rPr>
        <w:pict>
          <v:line id="_x0000_s1279" style="position:absolute;left:0;text-align:left;z-index:251617280" from="44.55pt,10.2pt" to="426.15pt,10.2pt" o:allowincell="f"/>
        </w:pict>
      </w:r>
    </w:p>
    <w:p w:rsidR="008A5164" w:rsidRDefault="00040FD6" w:rsidP="008A5164">
      <w:pPr>
        <w:pStyle w:val="20"/>
        <w:jc w:val="both"/>
      </w:pPr>
      <w:r>
        <w:rPr>
          <w:noProof/>
        </w:rPr>
        <w:pict>
          <v:line id="_x0000_s1295" style="position:absolute;left:0;text-align:left;flip:x;z-index:251633664" from="102.15pt,7.3pt" to="123.75pt,50.5pt" o:allowincell="f"/>
        </w:pict>
      </w:r>
      <w:r w:rsidR="008A5164">
        <w:t xml:space="preserve">                        </w:t>
      </w:r>
      <w:r w:rsidR="008A5164">
        <w:rPr>
          <w:sz w:val="24"/>
        </w:rPr>
        <w:t>текущее значение</w:t>
      </w:r>
    </w:p>
    <w:p w:rsidR="008A5164" w:rsidRPr="00810026" w:rsidRDefault="008A5164" w:rsidP="008A5164">
      <w:pPr>
        <w:pStyle w:val="20"/>
        <w:jc w:val="both"/>
        <w:rPr>
          <w:sz w:val="24"/>
        </w:rPr>
      </w:pPr>
    </w:p>
    <w:p w:rsidR="008A5164" w:rsidRDefault="00040FD6" w:rsidP="008A5164">
      <w:pPr>
        <w:pStyle w:val="20"/>
        <w:jc w:val="both"/>
      </w:pPr>
      <w:r>
        <w:rPr>
          <w:noProof/>
        </w:rPr>
        <w:pict>
          <v:line id="_x0000_s1291" style="position:absolute;left:0;text-align:left;z-index:251629568" from="260.55pt,12.3pt" to="260.55pt,77.1pt" o:allowincell="f" strokeweight="4.5pt"/>
        </w:pict>
      </w:r>
      <w:r>
        <w:rPr>
          <w:noProof/>
        </w:rPr>
        <w:pict>
          <v:line id="_x0000_s1277" style="position:absolute;left:0;text-align:left;z-index:251615232" from="44.55pt,12.3pt" to="426.15pt,12.3pt" o:allowincell="f"/>
        </w:pict>
      </w:r>
      <w:r w:rsidR="008A5164">
        <w:t xml:space="preserve">                                                 </w:t>
      </w:r>
    </w:p>
    <w:p w:rsidR="008A5164" w:rsidRDefault="00040FD6" w:rsidP="008A5164">
      <w:pPr>
        <w:pStyle w:val="20"/>
        <w:jc w:val="both"/>
      </w:pPr>
      <w:r>
        <w:rPr>
          <w:noProof/>
        </w:rPr>
        <w:pict>
          <v:line id="_x0000_s1297" style="position:absolute;left:0;text-align:left;z-index:251635712" from="102.15pt,9.1pt" to="116.55pt,35.6pt" o:allowincell="f">
            <v:stroke endarrow="block"/>
          </v:line>
        </w:pict>
      </w:r>
    </w:p>
    <w:p w:rsidR="008A5164" w:rsidRDefault="00040FD6" w:rsidP="008A5164">
      <w:pPr>
        <w:pStyle w:val="20"/>
        <w:jc w:val="both"/>
      </w:pPr>
      <w:r>
        <w:rPr>
          <w:noProof/>
        </w:rPr>
        <w:pict>
          <v:line id="_x0000_s1294" style="position:absolute;left:0;text-align:left;rotation:90;flip:x;z-index:251632640" from="127.35pt,-5.7pt" to="177.75pt,66.3pt" o:allowincell="f">
            <v:stroke endarrow="block"/>
          </v:line>
        </w:pict>
      </w:r>
      <w:r>
        <w:rPr>
          <w:noProof/>
        </w:rPr>
        <w:pict>
          <v:oval id="_x0000_s1296" style="position:absolute;left:0;text-align:left;margin-left:109.35pt;margin-top:14.6pt;width:7.2pt;height:7.2pt;z-index:251634688" o:allowincell="f" fillcolor="red"/>
        </w:pict>
      </w:r>
      <w:r>
        <w:rPr>
          <w:noProof/>
        </w:rPr>
        <w:pict>
          <v:line id="_x0000_s1293" style="position:absolute;left:0;text-align:left;z-index:251631616" from="397.35pt,1.7pt" to="397.35pt,44.9pt" o:allowincell="f" strokeweight="4.5pt"/>
        </w:pict>
      </w:r>
      <w:r>
        <w:rPr>
          <w:noProof/>
        </w:rPr>
        <w:pict>
          <v:line id="_x0000_s1288" style="position:absolute;left:0;text-align:left;z-index:251626496" from="116.55pt,1.7pt" to="116.55pt,44.9pt" o:allowincell="f" strokeweight="4.5pt"/>
        </w:pict>
      </w:r>
      <w:r>
        <w:rPr>
          <w:noProof/>
        </w:rPr>
        <w:pict>
          <v:line id="_x0000_s1278" style="position:absolute;left:0;text-align:left;z-index:251616256" from="44.55pt,1.7pt" to="426.15pt,1.7pt" o:allowincell="f"/>
        </w:pict>
      </w:r>
      <w:r w:rsidR="008A5164">
        <w:t>2</w:t>
      </w:r>
    </w:p>
    <w:p w:rsidR="008A5164" w:rsidRDefault="00040FD6" w:rsidP="008A5164">
      <w:pPr>
        <w:pStyle w:val="20"/>
        <w:jc w:val="both"/>
      </w:pPr>
      <w:r>
        <w:rPr>
          <w:noProof/>
        </w:rPr>
        <w:pict>
          <v:line id="_x0000_s1289" style="position:absolute;left:0;text-align:left;z-index:251627520" from="188.55pt,7.2pt" to="188.55pt,28.8pt" o:allowincell="f" strokeweight="4.5pt"/>
        </w:pict>
      </w:r>
      <w:r>
        <w:rPr>
          <w:noProof/>
        </w:rPr>
        <w:pict>
          <v:line id="_x0000_s1275" style="position:absolute;left:0;text-align:left;z-index:251613184" from="44.55pt,7.2pt" to="426.15pt,7.2pt" o:allowincell="f"/>
        </w:pict>
      </w:r>
      <w:r w:rsidR="008A5164">
        <w:t>1</w:t>
      </w:r>
    </w:p>
    <w:p w:rsidR="008A5164" w:rsidRPr="00810026" w:rsidRDefault="00040FD6" w:rsidP="008A5164">
      <w:pPr>
        <w:pStyle w:val="20"/>
        <w:jc w:val="both"/>
        <w:rPr>
          <w:sz w:val="40"/>
        </w:rPr>
      </w:pPr>
      <w:r w:rsidRPr="00040FD6">
        <w:rPr>
          <w:noProof/>
        </w:rPr>
        <w:pict>
          <v:oval id="_x0000_s1300" style="position:absolute;left:0;text-align:left;margin-left:116.55pt;margin-top:8.9pt;width:7.2pt;height:7.2pt;z-index:251638784" o:allowincell="f"/>
        </w:pict>
      </w:r>
      <w:r w:rsidRPr="00040FD6">
        <w:rPr>
          <w:noProof/>
        </w:rPr>
        <w:pict>
          <v:oval id="_x0000_s1301" style="position:absolute;left:0;text-align:left;margin-left:188.55pt;margin-top:8.9pt;width:7.2pt;height:7.2pt;z-index:251639808" o:allowincell="f"/>
        </w:pict>
      </w:r>
      <w:r w:rsidRPr="00040FD6">
        <w:rPr>
          <w:noProof/>
        </w:rPr>
        <w:pict>
          <v:oval id="_x0000_s1302" style="position:absolute;left:0;text-align:left;margin-left:260.55pt;margin-top:8.9pt;width:7.2pt;height:7.2pt;z-index:251640832" o:allowincell="f"/>
        </w:pict>
      </w:r>
      <w:r w:rsidRPr="00040FD6">
        <w:rPr>
          <w:noProof/>
        </w:rPr>
        <w:pict>
          <v:oval id="_x0000_s1303" style="position:absolute;left:0;text-align:left;margin-left:332.55pt;margin-top:8.9pt;width:7.2pt;height:7.2pt;z-index:251641856" o:allowincell="f"/>
        </w:pict>
      </w:r>
      <w:r w:rsidRPr="00040FD6">
        <w:rPr>
          <w:noProof/>
        </w:rPr>
        <w:pict>
          <v:oval id="_x0000_s1304" style="position:absolute;left:0;text-align:left;margin-left:397.35pt;margin-top:8.9pt;width:7.2pt;height:7.2pt;z-index:251642880" o:allowincell="f"/>
        </w:pict>
      </w:r>
      <w:r w:rsidRPr="00040FD6">
        <w:rPr>
          <w:noProof/>
        </w:rPr>
        <w:pict>
          <v:oval id="_x0000_s1299" style="position:absolute;left:0;text-align:left;margin-left:44.55pt;margin-top:8.9pt;width:7.2pt;height:7.2pt;z-index:251637760" o:allowincell="f"/>
        </w:pict>
      </w:r>
      <w:r w:rsidRPr="00040FD6">
        <w:rPr>
          <w:noProof/>
        </w:rPr>
        <w:pict>
          <v:line id="_x0000_s1274" style="position:absolute;left:0;text-align:left;z-index:251612160" from="51.75pt,12.7pt" to="433.35pt,12.7pt" o:allowincell="f">
            <v:stroke endarrow="block"/>
          </v:line>
        </w:pict>
      </w:r>
      <w:r w:rsidR="008A5164">
        <w:t xml:space="preserve"> 0                                                   </w:t>
      </w:r>
      <w:r w:rsidR="008A5164" w:rsidRPr="00810026">
        <w:t xml:space="preserve">                                                     </w:t>
      </w:r>
      <w:r w:rsidR="008A5164">
        <w:rPr>
          <w:sz w:val="40"/>
          <w:lang w:val="en-US"/>
        </w:rPr>
        <w:t>t</w:t>
      </w:r>
    </w:p>
    <w:p w:rsidR="008A5164" w:rsidRDefault="008A5164" w:rsidP="008A5164">
      <w:pPr>
        <w:pStyle w:val="20"/>
        <w:jc w:val="both"/>
        <w:rPr>
          <w:sz w:val="24"/>
        </w:rPr>
      </w:pPr>
      <w:r>
        <w:rPr>
          <w:sz w:val="24"/>
        </w:rPr>
        <w:t xml:space="preserve">                                           квантованное значение </w:t>
      </w:r>
    </w:p>
    <w:p w:rsidR="008A5164" w:rsidRDefault="00040FD6" w:rsidP="008A5164">
      <w:pPr>
        <w:pStyle w:val="20"/>
        <w:jc w:val="both"/>
        <w:rPr>
          <w:sz w:val="24"/>
        </w:rPr>
      </w:pPr>
      <w:r w:rsidRPr="00040FD6">
        <w:rPr>
          <w:noProof/>
        </w:rPr>
        <w:pict>
          <v:oval id="_x0000_s1305" style="position:absolute;left:0;text-align:left;margin-left:130.95pt;margin-top:.9pt;width:7.2pt;height:7.2pt;z-index:251643904" o:allowincell="f"/>
        </w:pict>
      </w:r>
      <w:r w:rsidR="008A5164">
        <w:t xml:space="preserve">                           </w:t>
      </w:r>
      <w:r w:rsidR="008A5164">
        <w:rPr>
          <w:sz w:val="24"/>
        </w:rPr>
        <w:t xml:space="preserve">   - точки дискретизации по времени </w:t>
      </w:r>
    </w:p>
    <w:p w:rsidR="008A5164" w:rsidRDefault="008A5164" w:rsidP="008A5164">
      <w:pPr>
        <w:pStyle w:val="20"/>
        <w:jc w:val="center"/>
        <w:rPr>
          <w:b/>
        </w:rPr>
      </w:pPr>
      <w:r>
        <w:rPr>
          <w:b/>
        </w:rPr>
        <w:t xml:space="preserve">Рис. </w:t>
      </w:r>
      <w:r w:rsidR="00954C37">
        <w:rPr>
          <w:b/>
        </w:rPr>
        <w:t>2.1</w:t>
      </w:r>
      <w:r w:rsidR="004F7BAB">
        <w:rPr>
          <w:b/>
        </w:rPr>
        <w:t>1</w:t>
      </w:r>
      <w:r>
        <w:rPr>
          <w:b/>
        </w:rPr>
        <w:t>. Дисретизация, квантование, кодирование</w:t>
      </w:r>
    </w:p>
    <w:p w:rsidR="008A5164" w:rsidRDefault="008A5164" w:rsidP="008A5164">
      <w:pPr>
        <w:ind w:firstLine="720"/>
        <w:jc w:val="both"/>
        <w:rPr>
          <w:sz w:val="28"/>
        </w:rPr>
      </w:pPr>
    </w:p>
    <w:p w:rsidR="008A5164" w:rsidRPr="00810026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rect id="_x0000_s1267" style="position:absolute;left:0;text-align:left;margin-left:234pt;margin-top:15.2pt;width:21.6pt;height:14.4pt;z-index:251604992" o:allowincell="f"/>
        </w:pict>
      </w:r>
      <w:r>
        <w:rPr>
          <w:noProof/>
          <w:sz w:val="28"/>
        </w:rPr>
        <w:pict>
          <v:rect id="_x0000_s1266" style="position:absolute;left:0;text-align:left;margin-left:212.4pt;margin-top:15.2pt;width:21.6pt;height:14.4pt;z-index:251603968" o:allowincell="f"/>
        </w:pict>
      </w:r>
      <w:r>
        <w:rPr>
          <w:noProof/>
          <w:sz w:val="28"/>
        </w:rPr>
        <w:pict>
          <v:rect id="_x0000_s1265" style="position:absolute;left:0;text-align:left;margin-left:176.4pt;margin-top:15.2pt;width:21.6pt;height:14.4pt;z-index:251602944" o:allowincell="f"/>
        </w:pict>
      </w:r>
      <w:r>
        <w:rPr>
          <w:noProof/>
          <w:sz w:val="28"/>
        </w:rPr>
        <w:pict>
          <v:line id="_x0000_s1251" style="position:absolute;left:0;text-align:left;flip:y;z-index:251581440" from="298.8pt,.8pt" to="298.8pt,72.8pt" o:allowincell="f">
            <v:stroke endarrow="block"/>
          </v:line>
        </w:pict>
      </w:r>
      <w:r>
        <w:rPr>
          <w:noProof/>
          <w:sz w:val="28"/>
        </w:rPr>
        <w:pict>
          <v:line id="_x0000_s1248" style="position:absolute;left:0;text-align:left;flip:y;z-index:251578368" from="104.4pt,.8pt" to="104.4pt,72.8pt" o:allowincell="f">
            <v:stroke endarrow="block"/>
          </v:line>
        </w:pict>
      </w:r>
      <w:r w:rsidR="008A5164">
        <w:rPr>
          <w:sz w:val="28"/>
        </w:rPr>
        <w:t xml:space="preserve">                        </w:t>
      </w:r>
      <w:r w:rsidR="008A5164">
        <w:rPr>
          <w:sz w:val="28"/>
          <w:lang w:val="en-US"/>
        </w:rPr>
        <w:t>G</w:t>
      </w:r>
      <w:r w:rsidR="008A5164">
        <w:rPr>
          <w:sz w:val="28"/>
        </w:rPr>
        <w:t xml:space="preserve">          </w:t>
      </w:r>
      <w:r w:rsidR="008A5164" w:rsidRPr="00810026">
        <w:rPr>
          <w:sz w:val="28"/>
        </w:rPr>
        <w:t xml:space="preserve"> </w:t>
      </w:r>
      <w:r w:rsidR="008A5164">
        <w:rPr>
          <w:sz w:val="28"/>
        </w:rPr>
        <w:t xml:space="preserve">                                          </w:t>
      </w:r>
      <w:r w:rsidR="008A5164">
        <w:rPr>
          <w:sz w:val="28"/>
          <w:lang w:val="en-US"/>
        </w:rPr>
        <w:t>G</w: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line id="_x0000_s1268" style="position:absolute;left:0;text-align:left;z-index:251606016" from="176.4pt,13.55pt" to="176.4pt,27.95pt" o:allowincell="f"/>
        </w:pict>
      </w:r>
      <w:r>
        <w:rPr>
          <w:noProof/>
          <w:sz w:val="28"/>
        </w:rPr>
        <w:pict>
          <v:line id="_x0000_s1269" style="position:absolute;left:0;text-align:left;z-index:251607040" from="198pt,13.55pt" to="198pt,27.95pt" o:allowincell="f"/>
        </w:pict>
      </w:r>
      <w:r>
        <w:rPr>
          <w:noProof/>
          <w:sz w:val="28"/>
        </w:rPr>
        <w:pict>
          <v:line id="_x0000_s1264" style="position:absolute;left:0;text-align:left;z-index:251601920" from="169.2pt,13.55pt" to="262.8pt,13.55pt" o:allowincell="f"/>
        </w:pict>
      </w:r>
      <w:r>
        <w:rPr>
          <w:noProof/>
          <w:sz w:val="28"/>
        </w:rPr>
        <w:pict>
          <v:line id="_x0000_s1263" style="position:absolute;left:0;text-align:left;flip:y;z-index:251600896" from="313.2pt,6.35pt" to="313.2pt,49.55pt" o:allowincell="f"/>
        </w:pict>
      </w:r>
      <w:r>
        <w:rPr>
          <w:noProof/>
          <w:sz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60" type="#_x0000_t19" style="position:absolute;left:0;text-align:left;margin-left:313.2pt;margin-top:6.35pt;width:43.2pt;height:50.4pt;z-index:251597824" coordsize="21600,21593" o:allowincell="f" adj="-5802649,,,21593" path="wr-21600,-7,21600,43193,550,,21600,21593nfewr-21600,-7,21600,43193,550,,21600,21593l,21593nsxe" fillcolor="yellow">
            <v:path o:connectlocs="550,0;21600,21593;0,21593"/>
          </v:shape>
        </w:pict>
      </w:r>
      <w:r>
        <w:rPr>
          <w:noProof/>
          <w:sz w:val="28"/>
        </w:rPr>
        <w:pict>
          <v:shape id="_x0000_s1258" type="#_x0000_t19" style="position:absolute;left:0;text-align:left;margin-left:298.8pt;margin-top:6.35pt;width:43.2pt;height:50.4pt;z-index:251595776" coordsize="21600,21593" o:allowincell="f" adj="-5802649,,,21593" path="wr-21600,-7,21600,43193,550,,21600,21593nfewr-21600,-7,21600,43193,550,,21600,21593l,21593nsxe" fillcolor="yellow">
            <v:stroke dashstyle="1 1"/>
            <v:path o:connectlocs="550,0;21600,21593;0,21593"/>
          </v:shape>
        </w:pict>
      </w:r>
      <w:r>
        <w:rPr>
          <w:noProof/>
          <w:sz w:val="28"/>
        </w:rPr>
        <w:pict>
          <v:shape id="_x0000_s1252" type="#_x0000_t19" style="position:absolute;left:0;text-align:left;margin-left:104.4pt;margin-top:6.35pt;width:43.2pt;height:50.4pt;z-index:251582464" coordsize="21600,21593" o:allowincell="f" adj="-5802649,,,21593" path="wr-21600,-7,21600,43193,550,,21600,21593nfewr-21600,-7,21600,43193,550,,21600,21593l,21593nsxe" fillcolor="yellow">
            <v:path o:connectlocs="550,0;21600,21593;0,21593"/>
          </v:shape>
        </w:pict>
      </w:r>
      <w:r>
        <w:rPr>
          <w:noProof/>
          <w:sz w:val="28"/>
        </w:rPr>
        <w:pict>
          <v:line id="_x0000_s1257" style="position:absolute;left:0;text-align:left;z-index:251594752" from="118.8pt,6.35pt" to="118.8pt,56.75pt" o:allowincell="f" strokeweight="2.25pt"/>
        </w:pict>
      </w:r>
      <w:r>
        <w:rPr>
          <w:noProof/>
          <w:sz w:val="28"/>
        </w:rPr>
        <w:pict>
          <v:shape id="_x0000_s1259" type="#_x0000_t19" style="position:absolute;left:0;text-align:left;margin-left:118.8pt;margin-top:13.55pt;width:28.8pt;height:43.2pt;z-index:251596800" coordsize="21600,21593" o:allowincell="f" adj="-5802649,,,21593" path="wr-21600,-7,21600,43193,550,,21600,21593nfewr-21600,-7,21600,43193,550,,21600,21593l,21593nsxe" filled="t" fillcolor="#969696">
            <v:path o:connectlocs="550,0;21600,21593;0,21593"/>
          </v:shape>
        </w:pict>
      </w:r>
      <w:r w:rsidR="008A5164">
        <w:rPr>
          <w:sz w:val="28"/>
        </w:rPr>
        <w:t xml:space="preserve">   </w: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shape id="_x0000_s1272" type="#_x0000_t13" style="position:absolute;left:0;text-align:left;margin-left:219.6pt;margin-top:4.65pt;width:1in;height:43.2pt;z-index:251610112" o:allowincell="f" filled="f">
            <v:stroke dashstyle="1 1" endcap="round"/>
          </v:shape>
        </w:pict>
      </w:r>
      <w:r>
        <w:rPr>
          <w:noProof/>
          <w:sz w:val="28"/>
        </w:rPr>
        <w:pict>
          <v:line id="_x0000_s1270" style="position:absolute;left:0;text-align:left;z-index:251608064" from="162pt,11.85pt" to="176.4pt,11.85pt" o:allowincell="f">
            <v:stroke endarrow="block"/>
          </v:line>
        </w:pict>
      </w:r>
      <w:r>
        <w:rPr>
          <w:noProof/>
          <w:sz w:val="28"/>
        </w:rPr>
        <w:pict>
          <v:line id="_x0000_s1271" style="position:absolute;left:0;text-align:left;flip:x;z-index:251609088" from="198pt,11.85pt" to="212.4pt,11.85pt" o:allowincell="f">
            <v:stroke endarrow="block"/>
          </v:line>
        </w:pict>
      </w:r>
      <w:r w:rsidR="008A5164">
        <w:rPr>
          <w:sz w:val="28"/>
        </w:rPr>
        <w:t xml:space="preserve">                                                    τ</w:t>
      </w:r>
      <w:r w:rsidR="008A5164">
        <w:rPr>
          <w:sz w:val="28"/>
          <w:vertAlign w:val="subscript"/>
        </w:rPr>
        <w:t>0</w:t>
      </w:r>
    </w:p>
    <w:p w:rsidR="008A5164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shape id="_x0000_s1253" type="#_x0000_t19" style="position:absolute;left:0;text-align:left;margin-left:147.6pt;margin-top:10.15pt;width:28.75pt;height:14.45pt;z-index:251590656" coordsize="43200,21600" o:allowincell="f" adj="-11771167,,21600" path="wr,,43200,43200,,21454,43200,21600nfewr,,43200,43200,,21454,43200,21600l21600,21600nsxe">
            <v:stroke dashstyle="1 1" endcap="round"/>
            <v:path o:connectlocs="0,21454;43200,21600;21600,21600"/>
          </v:shape>
        </w:pict>
      </w:r>
      <w:r w:rsidR="008A5164">
        <w:rPr>
          <w:sz w:val="28"/>
        </w:rPr>
        <w:t xml:space="preserve">                                                                   Модем</w:t>
      </w:r>
    </w:p>
    <w:p w:rsidR="008A5164" w:rsidRPr="00810026" w:rsidRDefault="00040FD6" w:rsidP="008A5164">
      <w:pPr>
        <w:jc w:val="both"/>
        <w:rPr>
          <w:sz w:val="28"/>
        </w:rPr>
      </w:pPr>
      <w:r>
        <w:rPr>
          <w:noProof/>
          <w:sz w:val="28"/>
        </w:rPr>
        <w:pict>
          <v:line id="_x0000_s1262" style="position:absolute;left:0;text-align:left;z-index:251599872" from="370.8pt,1.25pt" to="370.8pt,15.65pt" o:allowincell="f"/>
        </w:pict>
      </w:r>
      <w:r>
        <w:rPr>
          <w:noProof/>
          <w:sz w:val="28"/>
        </w:rPr>
        <w:pict>
          <v:line id="_x0000_s1261" style="position:absolute;left:0;text-align:left;z-index:251598848" from="313.2pt,1.25pt" to="313.2pt,15.65pt" o:allowincell="f"/>
        </w:pict>
      </w:r>
      <w:r>
        <w:rPr>
          <w:noProof/>
          <w:sz w:val="28"/>
        </w:rPr>
        <w:pict>
          <v:line id="_x0000_s1256" style="position:absolute;left:0;text-align:left;z-index:251593728" from="169.2pt,1.25pt" to="169.2pt,15.65pt" o:allowincell="f"/>
        </w:pict>
      </w:r>
      <w:r>
        <w:rPr>
          <w:noProof/>
          <w:sz w:val="28"/>
        </w:rPr>
        <w:pict>
          <v:line id="_x0000_s1255" style="position:absolute;left:0;text-align:left;z-index:251592704" from="118.8pt,1.25pt" to="118.8pt,15.65pt" o:allowincell="f"/>
        </w:pict>
      </w:r>
      <w:r>
        <w:rPr>
          <w:noProof/>
          <w:sz w:val="28"/>
        </w:rPr>
        <w:pict>
          <v:shape id="_x0000_s1254" type="#_x0000_t19" style="position:absolute;left:0;text-align:left;margin-left:176.4pt;margin-top:1.25pt;width:21.6pt;height:7.2pt;z-index:251591680" coordsize="43200,21600" o:allowincell="f" adj="-11771167,,21600" path="wr,,43200,43200,,21454,43200,21600nfewr,,43200,43200,,21454,43200,21600l21600,21600nsxe">
            <v:stroke dashstyle="1 1"/>
            <v:path o:connectlocs="0,21454;43200,21600;21600,21600"/>
          </v:shape>
        </w:pict>
      </w:r>
      <w:r>
        <w:rPr>
          <w:noProof/>
          <w:sz w:val="28"/>
        </w:rPr>
        <w:pict>
          <v:line id="_x0000_s1250" style="position:absolute;left:0;text-align:left;z-index:251580416" from="298.8pt,8.45pt" to="399.6pt,8.45pt" o:allowincell="f">
            <v:stroke endarrow="block"/>
          </v:line>
        </w:pict>
      </w:r>
      <w:r>
        <w:rPr>
          <w:noProof/>
          <w:sz w:val="28"/>
        </w:rPr>
        <w:pict>
          <v:line id="_x0000_s1249" style="position:absolute;left:0;text-align:left;z-index:251579392" from="104.4pt,8.45pt" to="205.2pt,8.45pt" o:allowincell="f">
            <v:stroke endarrow="block"/>
          </v:line>
        </w:pict>
      </w:r>
      <w:r w:rsidR="008A5164">
        <w:rPr>
          <w:sz w:val="28"/>
        </w:rPr>
        <w:t xml:space="preserve">                                                            </w:t>
      </w:r>
      <w:r w:rsidR="008A5164">
        <w:rPr>
          <w:sz w:val="28"/>
          <w:lang w:val="en-US"/>
        </w:rPr>
        <w:t>f</w:t>
      </w:r>
      <w:r w:rsidR="008A5164" w:rsidRPr="00810026">
        <w:rPr>
          <w:sz w:val="28"/>
        </w:rPr>
        <w:t xml:space="preserve">                                                      </w:t>
      </w:r>
      <w:r w:rsidR="008A5164">
        <w:rPr>
          <w:sz w:val="28"/>
          <w:lang w:val="en-US"/>
        </w:rPr>
        <w:t>f</w:t>
      </w:r>
      <w:r w:rsidR="008A5164" w:rsidRPr="00810026">
        <w:rPr>
          <w:sz w:val="28"/>
        </w:rPr>
        <w:t xml:space="preserve">  </w:t>
      </w:r>
    </w:p>
    <w:p w:rsidR="008A5164" w:rsidRPr="00810026" w:rsidRDefault="008A5164" w:rsidP="008A5164">
      <w:pPr>
        <w:jc w:val="both"/>
        <w:rPr>
          <w:sz w:val="28"/>
        </w:rPr>
      </w:pPr>
      <w:r w:rsidRPr="00810026">
        <w:rPr>
          <w:sz w:val="28"/>
        </w:rPr>
        <w:t xml:space="preserve">                                300  1/</w:t>
      </w:r>
      <w:r>
        <w:rPr>
          <w:sz w:val="28"/>
        </w:rPr>
        <w:t>τ</w:t>
      </w:r>
      <w:r>
        <w:rPr>
          <w:sz w:val="28"/>
          <w:vertAlign w:val="subscript"/>
        </w:rPr>
        <w:t>0</w:t>
      </w:r>
      <w:r w:rsidRPr="00810026">
        <w:rPr>
          <w:sz w:val="28"/>
        </w:rPr>
        <w:t xml:space="preserve"> 3400                                 300          3400</w:t>
      </w:r>
    </w:p>
    <w:p w:rsidR="008A5164" w:rsidRDefault="008A5164" w:rsidP="008A5164">
      <w:pPr>
        <w:pStyle w:val="6"/>
      </w:pPr>
    </w:p>
    <w:p w:rsidR="008A5164" w:rsidRDefault="008A5164" w:rsidP="008A5164">
      <w:pPr>
        <w:pStyle w:val="6"/>
      </w:pPr>
      <w:r>
        <w:t xml:space="preserve">Рис. </w:t>
      </w:r>
      <w:r w:rsidR="004F7BAB">
        <w:t>2.12</w:t>
      </w:r>
      <w:r>
        <w:t>. Роль модема</w:t>
      </w:r>
    </w:p>
    <w:p w:rsidR="008A5164" w:rsidRDefault="008A5164" w:rsidP="008A5164">
      <w:pPr>
        <w:ind w:firstLine="720"/>
        <w:jc w:val="both"/>
        <w:rPr>
          <w:sz w:val="28"/>
        </w:rPr>
      </w:pPr>
    </w:p>
    <w:p w:rsidR="008A5164" w:rsidRDefault="005A76C0" w:rsidP="008A5164">
      <w:pPr>
        <w:ind w:firstLine="72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45000" cy="24765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64" w:rsidRPr="00266C9C" w:rsidRDefault="008A5164" w:rsidP="008A5164">
      <w:pPr>
        <w:ind w:firstLine="720"/>
        <w:jc w:val="both"/>
        <w:rPr>
          <w:sz w:val="28"/>
        </w:rPr>
      </w:pPr>
      <w:r>
        <w:rPr>
          <w:b/>
          <w:sz w:val="28"/>
        </w:rPr>
        <w:t xml:space="preserve">             Рис. </w:t>
      </w:r>
      <w:r w:rsidR="00954C37">
        <w:rPr>
          <w:b/>
          <w:sz w:val="28"/>
        </w:rPr>
        <w:t>2.1</w:t>
      </w:r>
      <w:r w:rsidR="004F7BAB">
        <w:rPr>
          <w:b/>
          <w:sz w:val="28"/>
        </w:rPr>
        <w:t>3</w:t>
      </w:r>
      <w:r>
        <w:rPr>
          <w:b/>
          <w:sz w:val="28"/>
        </w:rPr>
        <w:t>.</w:t>
      </w:r>
      <w:r>
        <w:rPr>
          <w:sz w:val="28"/>
        </w:rPr>
        <w:t xml:space="preserve"> </w:t>
      </w:r>
      <w:r w:rsidRPr="00266C9C">
        <w:rPr>
          <w:b/>
          <w:sz w:val="28"/>
        </w:rPr>
        <w:t>Различные типы аналоговой модуляции</w:t>
      </w:r>
    </w:p>
    <w:p w:rsidR="008A5164" w:rsidRPr="00266C9C" w:rsidRDefault="008A5164" w:rsidP="008A5164">
      <w:pPr>
        <w:ind w:firstLine="720"/>
        <w:jc w:val="both"/>
        <w:rPr>
          <w:sz w:val="28"/>
        </w:rPr>
      </w:pPr>
    </w:p>
    <w:p w:rsidR="008A5164" w:rsidRDefault="008A5164" w:rsidP="008A5164">
      <w:pPr>
        <w:ind w:firstLine="720"/>
        <w:jc w:val="both"/>
        <w:rPr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b/>
          <w:sz w:val="28"/>
        </w:rPr>
      </w:pPr>
    </w:p>
    <w:p w:rsidR="003D3154" w:rsidRDefault="003D3154" w:rsidP="008A5164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b/>
          <w:sz w:val="28"/>
        </w:rPr>
      </w:pPr>
    </w:p>
    <w:p w:rsidR="00251200" w:rsidRPr="00251200" w:rsidRDefault="00251200" w:rsidP="00251200">
      <w:pPr>
        <w:pStyle w:val="20"/>
        <w:ind w:firstLine="0"/>
        <w:jc w:val="center"/>
        <w:rPr>
          <w:b/>
        </w:rPr>
      </w:pPr>
      <w:r w:rsidRPr="00251200">
        <w:rPr>
          <w:b/>
          <w:szCs w:val="28"/>
          <w:lang w:val="en-US"/>
        </w:rPr>
        <w:lastRenderedPageBreak/>
        <w:t>II</w:t>
      </w:r>
      <w:r w:rsidRPr="00251200">
        <w:rPr>
          <w:b/>
          <w:szCs w:val="28"/>
        </w:rPr>
        <w:t>.1.4</w:t>
      </w:r>
      <w:proofErr w:type="gramStart"/>
      <w:r w:rsidRPr="00251200">
        <w:rPr>
          <w:b/>
          <w:szCs w:val="28"/>
        </w:rPr>
        <w:t xml:space="preserve">.  </w:t>
      </w:r>
      <w:r w:rsidRPr="00251200">
        <w:rPr>
          <w:b/>
        </w:rPr>
        <w:t>Скорость</w:t>
      </w:r>
      <w:proofErr w:type="gramEnd"/>
      <w:r w:rsidRPr="00251200">
        <w:rPr>
          <w:b/>
        </w:rPr>
        <w:t xml:space="preserve"> передачи информации. Боды и биты</w:t>
      </w:r>
    </w:p>
    <w:p w:rsidR="00251200" w:rsidRPr="00251200" w:rsidRDefault="00251200" w:rsidP="00251200">
      <w:pPr>
        <w:pStyle w:val="20"/>
        <w:ind w:firstLine="0"/>
        <w:jc w:val="center"/>
        <w:rPr>
          <w:b/>
        </w:rPr>
      </w:pPr>
    </w:p>
    <w:p w:rsidR="00251200" w:rsidRPr="000160CA" w:rsidRDefault="00251200" w:rsidP="00251200">
      <w:pPr>
        <w:pStyle w:val="20"/>
        <w:ind w:firstLine="709"/>
        <w:jc w:val="both"/>
        <w:rPr>
          <w:b/>
          <w:szCs w:val="28"/>
        </w:rPr>
      </w:pPr>
    </w:p>
    <w:p w:rsidR="00251200" w:rsidRDefault="00040FD6" w:rsidP="00251200">
      <w:pPr>
        <w:pStyle w:val="20"/>
        <w:ind w:firstLine="709"/>
        <w:jc w:val="both"/>
        <w:rPr>
          <w:b/>
        </w:rPr>
      </w:pPr>
      <w:r>
        <w:rPr>
          <w:b/>
          <w:noProof/>
        </w:rPr>
        <w:pict>
          <v:rect id="_x0000_s1876" style="position:absolute;left:0;text-align:left;margin-left:274.95pt;margin-top:2.6pt;width:79.2pt;height:36pt;z-index:251583488" o:allowincell="f">
            <v:textbox>
              <w:txbxContent>
                <w:p w:rsidR="00F6178D" w:rsidRDefault="00F6178D" w:rsidP="00251200">
                  <w:pPr>
                    <w:jc w:val="center"/>
                  </w:pPr>
                  <w:r>
                    <w:rPr>
                      <w:b/>
                      <w:sz w:val="32"/>
                    </w:rPr>
                    <w:t>1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877" style="position:absolute;left:0;text-align:left;margin-left:195.75pt;margin-top:2.6pt;width:79.2pt;height:36pt;z-index:251584512" o:allowincell="f">
            <v:textbox>
              <w:txbxContent>
                <w:p w:rsidR="00F6178D" w:rsidRDefault="00F6178D" w:rsidP="00251200">
                  <w:pPr>
                    <w:jc w:val="center"/>
                  </w:pPr>
                  <w:r>
                    <w:rPr>
                      <w:b/>
                      <w:sz w:val="32"/>
                    </w:rPr>
                    <w:t>1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874" style="position:absolute;left:0;text-align:left;margin-left:37.35pt;margin-top:2.6pt;width:79.2pt;height:36pt;z-index:251585536" o:allowincell="f">
            <v:textbox>
              <w:txbxContent>
                <w:p w:rsidR="00F6178D" w:rsidRDefault="00F6178D" w:rsidP="00251200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</w:t>
                  </w:r>
                </w:p>
              </w:txbxContent>
            </v:textbox>
          </v:rect>
        </w:pict>
      </w:r>
    </w:p>
    <w:p w:rsidR="00251200" w:rsidRDefault="00251200" w:rsidP="00251200">
      <w:pPr>
        <w:pStyle w:val="20"/>
        <w:ind w:firstLine="709"/>
        <w:jc w:val="both"/>
        <w:rPr>
          <w:b/>
        </w:rPr>
      </w:pPr>
      <w:r>
        <w:rPr>
          <w:b/>
        </w:rPr>
        <w:t xml:space="preserve">                                0</w:t>
      </w:r>
    </w:p>
    <w:p w:rsidR="00251200" w:rsidRDefault="00040FD6" w:rsidP="00251200">
      <w:pPr>
        <w:pStyle w:val="20"/>
        <w:ind w:firstLine="709"/>
        <w:jc w:val="both"/>
        <w:rPr>
          <w:b/>
        </w:rPr>
      </w:pPr>
      <w:r>
        <w:rPr>
          <w:b/>
          <w:noProof/>
        </w:rPr>
        <w:pict>
          <v:line id="_x0000_s1880" style="position:absolute;left:0;text-align:left;z-index:251586560" from="37.35pt,13.6pt" to="116.55pt,13.6pt" o:allowincell="f">
            <v:stroke startarrow="open" endarrow="open"/>
          </v:line>
        </w:pict>
      </w:r>
      <w:r>
        <w:rPr>
          <w:b/>
          <w:noProof/>
        </w:rPr>
        <w:pict>
          <v:line id="_x0000_s1879" style="position:absolute;left:0;text-align:left;z-index:251587584" from="116.55pt,6.4pt" to="116.55pt,28pt" o:allowincell="f"/>
        </w:pict>
      </w:r>
      <w:r>
        <w:rPr>
          <w:b/>
          <w:noProof/>
        </w:rPr>
        <w:pict>
          <v:line id="_x0000_s1878" style="position:absolute;left:0;text-align:left;z-index:251588608" from="37.35pt,6.4pt" to="37.35pt,28pt" o:allowincell="f"/>
        </w:pict>
      </w:r>
      <w:r>
        <w:rPr>
          <w:b/>
          <w:noProof/>
        </w:rPr>
        <w:pict>
          <v:line id="_x0000_s1875" style="position:absolute;left:0;text-align:left;z-index:251589632" from="1.35pt,6.4pt" to="418.95pt,6.4pt" o:allowincell="f">
            <v:stroke endarrow="open"/>
          </v:line>
        </w:pict>
      </w:r>
    </w:p>
    <w:p w:rsidR="00251200" w:rsidRDefault="00251200" w:rsidP="00251200">
      <w:pPr>
        <w:pStyle w:val="20"/>
        <w:ind w:firstLine="709"/>
        <w:jc w:val="both"/>
        <w:rPr>
          <w:b/>
          <w:sz w:val="24"/>
        </w:rPr>
      </w:pPr>
      <w:r>
        <w:rPr>
          <w:b/>
        </w:rPr>
        <w:t xml:space="preserve">        </w:t>
      </w:r>
      <w:r>
        <w:rPr>
          <w:b/>
          <w:sz w:val="40"/>
        </w:rPr>
        <w:sym w:font="Symbol" w:char="F074"/>
      </w:r>
      <w:r>
        <w:rPr>
          <w:b/>
          <w:sz w:val="20"/>
        </w:rPr>
        <w:t>0</w:t>
      </w:r>
    </w:p>
    <w:p w:rsidR="00251200" w:rsidRDefault="00251200" w:rsidP="00251200">
      <w:pPr>
        <w:pStyle w:val="20"/>
        <w:ind w:firstLine="0"/>
        <w:jc w:val="center"/>
        <w:rPr>
          <w:b/>
        </w:rPr>
      </w:pPr>
      <w:r>
        <w:rPr>
          <w:b/>
        </w:rPr>
        <w:t xml:space="preserve">     </w:t>
      </w:r>
      <w:r w:rsidRPr="000160CA">
        <w:rPr>
          <w:b/>
          <w:szCs w:val="28"/>
        </w:rPr>
        <w:t xml:space="preserve">В </w:t>
      </w:r>
      <w:r w:rsidRPr="000160CA">
        <w:rPr>
          <w:szCs w:val="28"/>
        </w:rPr>
        <w:t xml:space="preserve">= </w:t>
      </w:r>
      <w:r w:rsidRPr="000160CA">
        <w:rPr>
          <w:b/>
          <w:szCs w:val="28"/>
        </w:rPr>
        <w:t xml:space="preserve">1 </w:t>
      </w:r>
      <w:r w:rsidRPr="000160CA">
        <w:rPr>
          <w:szCs w:val="28"/>
        </w:rPr>
        <w:t>/</w:t>
      </w:r>
      <w:r w:rsidRPr="000160CA">
        <w:rPr>
          <w:b/>
          <w:szCs w:val="28"/>
        </w:rPr>
        <w:t xml:space="preserve"> </w:t>
      </w:r>
      <w:r w:rsidRPr="000160CA">
        <w:rPr>
          <w:b/>
          <w:szCs w:val="28"/>
        </w:rPr>
        <w:sym w:font="Symbol" w:char="F074"/>
      </w:r>
      <w:r w:rsidRPr="000160CA">
        <w:rPr>
          <w:b/>
          <w:szCs w:val="28"/>
        </w:rPr>
        <w:t>0</w:t>
      </w:r>
      <w:r>
        <w:rPr>
          <w:b/>
          <w:szCs w:val="28"/>
        </w:rPr>
        <w:t xml:space="preserve">;  </w:t>
      </w:r>
      <w:r w:rsidRPr="000160CA">
        <w:rPr>
          <w:szCs w:val="28"/>
        </w:rPr>
        <w:sym w:font="Symbol" w:char="F044"/>
      </w:r>
      <w:proofErr w:type="gramStart"/>
      <w:r w:rsidRPr="000160CA">
        <w:rPr>
          <w:szCs w:val="28"/>
          <w:lang w:val="en-US"/>
        </w:rPr>
        <w:t>F</w:t>
      </w:r>
      <w:proofErr w:type="gramEnd"/>
      <w:r w:rsidRPr="000160CA">
        <w:rPr>
          <w:szCs w:val="28"/>
        </w:rPr>
        <w:t xml:space="preserve">с = (1 / </w:t>
      </w:r>
      <w:r w:rsidRPr="000160CA">
        <w:rPr>
          <w:szCs w:val="28"/>
        </w:rPr>
        <w:sym w:font="Symbol" w:char="F074"/>
      </w:r>
      <w:r w:rsidRPr="000160CA">
        <w:rPr>
          <w:szCs w:val="28"/>
        </w:rPr>
        <w:t xml:space="preserve">0);     </w:t>
      </w:r>
      <w:r w:rsidRPr="000160CA">
        <w:rPr>
          <w:szCs w:val="28"/>
        </w:rPr>
        <w:sym w:font="Symbol" w:char="F044"/>
      </w:r>
      <w:r w:rsidRPr="000160CA">
        <w:rPr>
          <w:szCs w:val="28"/>
          <w:lang w:val="en-US"/>
        </w:rPr>
        <w:t>F</w:t>
      </w:r>
      <w:r w:rsidRPr="000160CA">
        <w:rPr>
          <w:szCs w:val="28"/>
        </w:rPr>
        <w:t xml:space="preserve">к </w:t>
      </w:r>
      <w:r w:rsidRPr="000160CA">
        <w:rPr>
          <w:szCs w:val="28"/>
        </w:rPr>
        <w:sym w:font="Symbol" w:char="F0B3"/>
      </w:r>
      <w:r w:rsidRPr="000160CA">
        <w:rPr>
          <w:szCs w:val="28"/>
        </w:rPr>
        <w:t xml:space="preserve"> </w:t>
      </w:r>
      <w:r w:rsidRPr="000160CA">
        <w:rPr>
          <w:szCs w:val="28"/>
        </w:rPr>
        <w:sym w:font="Symbol" w:char="F044"/>
      </w:r>
      <w:r w:rsidRPr="000160CA">
        <w:rPr>
          <w:szCs w:val="28"/>
          <w:lang w:val="en-US"/>
        </w:rPr>
        <w:t>F</w:t>
      </w:r>
      <w:r w:rsidRPr="000160CA">
        <w:rPr>
          <w:szCs w:val="28"/>
        </w:rPr>
        <w:t>с</w:t>
      </w:r>
    </w:p>
    <w:p w:rsidR="00251200" w:rsidRPr="000160CA" w:rsidRDefault="00251200" w:rsidP="00251200">
      <w:pPr>
        <w:pStyle w:val="20"/>
        <w:ind w:firstLine="709"/>
        <w:jc w:val="both"/>
        <w:rPr>
          <w:b/>
          <w:szCs w:val="28"/>
        </w:rPr>
      </w:pPr>
      <w:r>
        <w:rPr>
          <w:b/>
          <w:szCs w:val="28"/>
        </w:rPr>
        <w:t>Рис.2.</w:t>
      </w:r>
      <w:r w:rsidR="006B04BC">
        <w:rPr>
          <w:b/>
          <w:szCs w:val="28"/>
        </w:rPr>
        <w:t>14</w:t>
      </w:r>
      <w:r w:rsidRPr="000160CA">
        <w:rPr>
          <w:b/>
          <w:szCs w:val="28"/>
        </w:rPr>
        <w:t>. Последовательность элементарных посылок</w:t>
      </w:r>
    </w:p>
    <w:p w:rsidR="00251200" w:rsidRDefault="00251200" w:rsidP="00251200">
      <w:pPr>
        <w:pStyle w:val="20"/>
        <w:ind w:firstLine="0"/>
        <w:jc w:val="center"/>
        <w:rPr>
          <w:b/>
        </w:rPr>
      </w:pPr>
    </w:p>
    <w:p w:rsidR="00251200" w:rsidRPr="000160CA" w:rsidRDefault="00251200" w:rsidP="00251200">
      <w:pPr>
        <w:framePr w:h="2726" w:hSpace="38" w:vSpace="58" w:wrap="notBeside" w:vAnchor="text" w:hAnchor="page" w:x="1299" w:y="307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21463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00" w:rsidRPr="000160CA" w:rsidRDefault="00251200" w:rsidP="00251200">
      <w:pPr>
        <w:pStyle w:val="20"/>
        <w:ind w:firstLine="0"/>
        <w:jc w:val="center"/>
        <w:rPr>
          <w:b/>
          <w:szCs w:val="28"/>
        </w:rPr>
      </w:pPr>
      <w:r w:rsidRPr="000160CA">
        <w:rPr>
          <w:b/>
          <w:szCs w:val="28"/>
        </w:rPr>
        <w:t xml:space="preserve">Рис. </w:t>
      </w:r>
      <w:r>
        <w:rPr>
          <w:b/>
          <w:szCs w:val="28"/>
        </w:rPr>
        <w:t>2.</w:t>
      </w:r>
      <w:r w:rsidR="006B04BC">
        <w:rPr>
          <w:b/>
          <w:szCs w:val="28"/>
        </w:rPr>
        <w:t>15</w:t>
      </w:r>
      <w:r w:rsidRPr="000160CA">
        <w:rPr>
          <w:b/>
          <w:szCs w:val="28"/>
        </w:rPr>
        <w:t xml:space="preserve">. Повышение скорости передачи за счет </w:t>
      </w:r>
      <w:proofErr w:type="gramStart"/>
      <w:r w:rsidRPr="000160CA">
        <w:rPr>
          <w:b/>
          <w:szCs w:val="28"/>
        </w:rPr>
        <w:t>дополнительных</w:t>
      </w:r>
      <w:proofErr w:type="gramEnd"/>
    </w:p>
    <w:p w:rsidR="00251200" w:rsidRPr="000160CA" w:rsidRDefault="00251200" w:rsidP="00251200">
      <w:pPr>
        <w:pStyle w:val="20"/>
        <w:jc w:val="center"/>
        <w:rPr>
          <w:szCs w:val="28"/>
        </w:rPr>
      </w:pPr>
      <w:r w:rsidRPr="000160CA">
        <w:rPr>
          <w:b/>
          <w:szCs w:val="28"/>
        </w:rPr>
        <w:t>состояний сигнала</w:t>
      </w:r>
    </w:p>
    <w:p w:rsidR="00251200" w:rsidRDefault="00251200" w:rsidP="00251200">
      <w:pPr>
        <w:pStyle w:val="20"/>
        <w:ind w:firstLine="0"/>
        <w:jc w:val="center"/>
        <w:rPr>
          <w:b/>
        </w:rPr>
      </w:pPr>
    </w:p>
    <w:p w:rsidR="00251200" w:rsidRPr="000160CA" w:rsidRDefault="00251200" w:rsidP="00251200">
      <w:pPr>
        <w:pStyle w:val="10"/>
        <w:rPr>
          <w:sz w:val="28"/>
          <w:szCs w:val="28"/>
        </w:rPr>
      </w:pPr>
      <w:r w:rsidRPr="000160CA">
        <w:rPr>
          <w:sz w:val="28"/>
          <w:szCs w:val="28"/>
        </w:rPr>
        <w:t xml:space="preserve">Реальная скорость </w:t>
      </w:r>
      <w:r w:rsidRPr="005F447A">
        <w:rPr>
          <w:b/>
          <w:sz w:val="36"/>
          <w:szCs w:val="36"/>
          <w:lang w:val="en-US"/>
        </w:rPr>
        <w:t>R</w:t>
      </w:r>
      <w:r w:rsidRPr="005F447A">
        <w:rPr>
          <w:b/>
          <w:sz w:val="36"/>
          <w:szCs w:val="36"/>
        </w:rPr>
        <w:t xml:space="preserve"> = </w:t>
      </w:r>
      <w:r w:rsidRPr="005F447A">
        <w:rPr>
          <w:b/>
          <w:sz w:val="36"/>
          <w:szCs w:val="36"/>
          <w:lang w:val="en-US"/>
        </w:rPr>
        <w:t>V</w:t>
      </w:r>
      <w:r w:rsidRPr="005F447A">
        <w:rPr>
          <w:b/>
          <w:sz w:val="36"/>
          <w:szCs w:val="36"/>
        </w:rPr>
        <w:t xml:space="preserve"> (1- </w:t>
      </w:r>
      <w:proofErr w:type="spellStart"/>
      <w:r w:rsidRPr="005F447A">
        <w:rPr>
          <w:b/>
          <w:sz w:val="36"/>
          <w:szCs w:val="36"/>
        </w:rPr>
        <w:t>р</w:t>
      </w:r>
      <w:proofErr w:type="spellEnd"/>
      <w:r w:rsidRPr="005F447A">
        <w:rPr>
          <w:b/>
          <w:sz w:val="36"/>
          <w:szCs w:val="36"/>
        </w:rPr>
        <w:t>)</w:t>
      </w:r>
      <w:r w:rsidRPr="005F447A">
        <w:rPr>
          <w:b/>
          <w:sz w:val="28"/>
          <w:szCs w:val="28"/>
        </w:rPr>
        <w:t xml:space="preserve"> </w:t>
      </w:r>
      <w:r w:rsidRPr="000160CA">
        <w:rPr>
          <w:sz w:val="28"/>
          <w:szCs w:val="28"/>
        </w:rPr>
        <w:t xml:space="preserve">[бит/с], </w:t>
      </w:r>
      <w:proofErr w:type="spellStart"/>
      <w:proofErr w:type="gramStart"/>
      <w:r w:rsidRPr="000160CA">
        <w:rPr>
          <w:sz w:val="28"/>
          <w:szCs w:val="28"/>
        </w:rPr>
        <w:t>р</w:t>
      </w:r>
      <w:proofErr w:type="spellEnd"/>
      <w:proofErr w:type="gramEnd"/>
      <w:r w:rsidRPr="000160CA">
        <w:rPr>
          <w:sz w:val="28"/>
          <w:szCs w:val="28"/>
        </w:rPr>
        <w:t xml:space="preserve"> – вероятность ошибочного приема сигнала посылки в канале с независимыми ошибками.</w:t>
      </w:r>
    </w:p>
    <w:p w:rsidR="00251200" w:rsidRPr="000160CA" w:rsidRDefault="00251200" w:rsidP="00251200">
      <w:pPr>
        <w:pStyle w:val="10"/>
        <w:rPr>
          <w:sz w:val="28"/>
          <w:szCs w:val="28"/>
        </w:rPr>
      </w:pPr>
      <w:r w:rsidRPr="000160CA">
        <w:rPr>
          <w:sz w:val="28"/>
          <w:szCs w:val="28"/>
        </w:rPr>
        <w:t>Связь между полосой пропускания канала и его пропускной  способн</w:t>
      </w:r>
      <w:r w:rsidRPr="000160CA">
        <w:rPr>
          <w:sz w:val="28"/>
          <w:szCs w:val="28"/>
        </w:rPr>
        <w:t>о</w:t>
      </w:r>
      <w:r w:rsidRPr="000160CA">
        <w:rPr>
          <w:sz w:val="28"/>
          <w:szCs w:val="28"/>
        </w:rPr>
        <w:t xml:space="preserve">стью, вне зависимости от принятого способа физического кодирования: </w:t>
      </w:r>
    </w:p>
    <w:p w:rsidR="00251200" w:rsidRDefault="00251200" w:rsidP="00251200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251200" w:rsidRPr="000160CA" w:rsidRDefault="00251200" w:rsidP="00251200">
      <w:pPr>
        <w:shd w:val="clear" w:color="auto" w:fill="FFFFFF"/>
        <w:ind w:firstLine="720"/>
        <w:jc w:val="both"/>
        <w:rPr>
          <w:sz w:val="28"/>
          <w:szCs w:val="28"/>
        </w:rPr>
      </w:pPr>
      <w:r w:rsidRPr="005F447A">
        <w:rPr>
          <w:b/>
          <w:sz w:val="36"/>
          <w:szCs w:val="36"/>
          <w:lang w:val="en-US"/>
        </w:rPr>
        <w:t>V</w:t>
      </w:r>
      <w:r w:rsidRPr="005F447A">
        <w:rPr>
          <w:b/>
          <w:color w:val="000000"/>
          <w:w w:val="91"/>
          <w:sz w:val="36"/>
          <w:szCs w:val="36"/>
        </w:rPr>
        <w:t xml:space="preserve"> = F Iog2 (1 + Р</w:t>
      </w:r>
      <w:r w:rsidRPr="005F447A">
        <w:rPr>
          <w:b/>
          <w:color w:val="000000"/>
          <w:w w:val="91"/>
          <w:sz w:val="36"/>
          <w:szCs w:val="36"/>
          <w:vertAlign w:val="subscript"/>
        </w:rPr>
        <w:t>С</w:t>
      </w:r>
      <w:r w:rsidRPr="005F447A">
        <w:rPr>
          <w:b/>
          <w:color w:val="000000"/>
          <w:w w:val="91"/>
          <w:sz w:val="36"/>
          <w:szCs w:val="36"/>
        </w:rPr>
        <w:t>/Р</w:t>
      </w:r>
      <w:r w:rsidRPr="005F447A">
        <w:rPr>
          <w:b/>
          <w:color w:val="000000"/>
          <w:w w:val="91"/>
          <w:sz w:val="36"/>
          <w:szCs w:val="36"/>
          <w:vertAlign w:val="subscript"/>
        </w:rPr>
        <w:t>Ш</w:t>
      </w:r>
      <w:r w:rsidRPr="000160CA">
        <w:rPr>
          <w:color w:val="000000"/>
          <w:w w:val="91"/>
          <w:sz w:val="28"/>
          <w:szCs w:val="28"/>
        </w:rPr>
        <w:t>), Р</w:t>
      </w:r>
      <w:r w:rsidRPr="000160CA">
        <w:rPr>
          <w:color w:val="000000"/>
          <w:w w:val="91"/>
          <w:sz w:val="28"/>
          <w:szCs w:val="28"/>
          <w:vertAlign w:val="subscript"/>
        </w:rPr>
        <w:t>С</w:t>
      </w:r>
      <w:r w:rsidRPr="000160CA">
        <w:rPr>
          <w:color w:val="000000"/>
          <w:spacing w:val="-6"/>
          <w:w w:val="91"/>
          <w:sz w:val="28"/>
          <w:szCs w:val="28"/>
        </w:rPr>
        <w:t xml:space="preserve"> — мощность сигнала, </w:t>
      </w:r>
      <w:r w:rsidRPr="000160CA">
        <w:rPr>
          <w:color w:val="000000"/>
          <w:w w:val="91"/>
          <w:sz w:val="28"/>
          <w:szCs w:val="28"/>
        </w:rPr>
        <w:t>Р</w:t>
      </w:r>
      <w:r w:rsidRPr="000160CA">
        <w:rPr>
          <w:color w:val="000000"/>
          <w:w w:val="91"/>
          <w:sz w:val="28"/>
          <w:szCs w:val="28"/>
          <w:vertAlign w:val="subscript"/>
        </w:rPr>
        <w:t>Ш</w:t>
      </w:r>
      <w:r w:rsidRPr="000160CA">
        <w:rPr>
          <w:color w:val="000000"/>
          <w:spacing w:val="-6"/>
          <w:w w:val="91"/>
          <w:sz w:val="28"/>
          <w:szCs w:val="28"/>
        </w:rPr>
        <w:t xml:space="preserve"> — мощность шума.</w:t>
      </w:r>
    </w:p>
    <w:p w:rsidR="00251200" w:rsidRDefault="00251200" w:rsidP="00251200">
      <w:pPr>
        <w:pStyle w:val="3"/>
        <w:jc w:val="both"/>
        <w:rPr>
          <w:b/>
        </w:rPr>
      </w:pPr>
    </w:p>
    <w:p w:rsidR="00251200" w:rsidRDefault="00251200" w:rsidP="00251200">
      <w:pPr>
        <w:pStyle w:val="3"/>
        <w:jc w:val="center"/>
        <w:rPr>
          <w:b/>
        </w:rPr>
      </w:pPr>
      <w:r>
        <w:rPr>
          <w:b/>
        </w:rPr>
        <w:t>Модели дискретного канала</w:t>
      </w:r>
    </w:p>
    <w:p w:rsidR="00251200" w:rsidRPr="009826E0" w:rsidRDefault="00251200" w:rsidP="00251200"/>
    <w:p w:rsidR="00251200" w:rsidRDefault="00251200" w:rsidP="00251200">
      <w:pPr>
        <w:pStyle w:val="3"/>
        <w:jc w:val="both"/>
      </w:pPr>
      <w:r>
        <w:t>Модели дискретного канала (ДК) должны адекватно отображать хара</w:t>
      </w:r>
      <w:r>
        <w:t>к</w:t>
      </w:r>
      <w:r>
        <w:t xml:space="preserve">тер преобразования входной битовой последовательности в </w:t>
      </w:r>
      <w:proofErr w:type="gramStart"/>
      <w:r>
        <w:t>выходную</w:t>
      </w:r>
      <w:proofErr w:type="gramEnd"/>
      <w:r>
        <w:t>.</w:t>
      </w:r>
    </w:p>
    <w:p w:rsidR="00251200" w:rsidRDefault="00251200" w:rsidP="00251200">
      <w:pPr>
        <w:ind w:firstLine="720"/>
        <w:jc w:val="both"/>
        <w:rPr>
          <w:sz w:val="28"/>
        </w:rPr>
      </w:pPr>
      <w:r>
        <w:rPr>
          <w:sz w:val="28"/>
        </w:rPr>
        <w:t>Модель ДК описывает вероятностные характеристики последовател</w:t>
      </w:r>
      <w:r>
        <w:rPr>
          <w:sz w:val="28"/>
        </w:rPr>
        <w:t>ь</w:t>
      </w:r>
      <w:r>
        <w:rPr>
          <w:sz w:val="28"/>
        </w:rPr>
        <w:t xml:space="preserve">ности ошибок на выходе ДК. Удобным отображением ошибки является </w:t>
      </w:r>
      <w:r>
        <w:rPr>
          <w:b/>
          <w:i/>
          <w:sz w:val="28"/>
        </w:rPr>
        <w:t>ве</w:t>
      </w:r>
      <w:r>
        <w:rPr>
          <w:b/>
          <w:i/>
          <w:sz w:val="28"/>
        </w:rPr>
        <w:t>к</w:t>
      </w:r>
      <w:r>
        <w:rPr>
          <w:b/>
          <w:i/>
          <w:sz w:val="28"/>
        </w:rPr>
        <w:t xml:space="preserve">тор ошибки </w:t>
      </w:r>
      <w:r>
        <w:rPr>
          <w:sz w:val="28"/>
        </w:rPr>
        <w:t xml:space="preserve">– последовательность двоичных элементов длиной </w:t>
      </w:r>
      <w:proofErr w:type="spellStart"/>
      <w:r>
        <w:rPr>
          <w:b/>
          <w:sz w:val="28"/>
        </w:rPr>
        <w:t>n</w:t>
      </w:r>
      <w:proofErr w:type="spellEnd"/>
      <w:r>
        <w:rPr>
          <w:sz w:val="28"/>
        </w:rPr>
        <w:t>,</w:t>
      </w:r>
      <w:r>
        <w:rPr>
          <w:b/>
          <w:sz w:val="28"/>
        </w:rPr>
        <w:t xml:space="preserve"> </w:t>
      </w:r>
      <w:r>
        <w:rPr>
          <w:sz w:val="28"/>
        </w:rPr>
        <w:t xml:space="preserve">в которой “единица” стоит на позиции, где произошла ошибка, и “ноль” на позиции, элемент которой принят правильно. </w:t>
      </w:r>
    </w:p>
    <w:p w:rsidR="00251200" w:rsidRDefault="00251200" w:rsidP="00251200">
      <w:pPr>
        <w:ind w:firstLine="720"/>
        <w:jc w:val="both"/>
        <w:rPr>
          <w:sz w:val="28"/>
        </w:rPr>
      </w:pPr>
      <w:r>
        <w:rPr>
          <w:sz w:val="28"/>
        </w:rPr>
        <w:t>Различают ДК с независимыми и группирующимися ошибками.</w:t>
      </w:r>
    </w:p>
    <w:p w:rsidR="00251200" w:rsidRDefault="00251200" w:rsidP="008A5164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b/>
          <w:sz w:val="28"/>
        </w:rPr>
      </w:pPr>
    </w:p>
    <w:p w:rsidR="00251200" w:rsidRDefault="00251200" w:rsidP="008A5164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b/>
          <w:sz w:val="28"/>
        </w:rPr>
      </w:pPr>
    </w:p>
    <w:p w:rsidR="008A5164" w:rsidRDefault="00251200" w:rsidP="008A5164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b/>
          <w:sz w:val="28"/>
        </w:rPr>
      </w:pPr>
      <w:r w:rsidRPr="003D1A2C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3D1A2C">
        <w:rPr>
          <w:rFonts w:ascii="Times New Roman" w:hAnsi="Times New Roman"/>
          <w:b/>
          <w:sz w:val="28"/>
          <w:szCs w:val="28"/>
        </w:rPr>
        <w:t>.1.5</w:t>
      </w:r>
      <w:r w:rsidR="008A5164">
        <w:rPr>
          <w:rFonts w:ascii="Times New Roman" w:hAnsi="Times New Roman"/>
          <w:b/>
          <w:sz w:val="28"/>
        </w:rPr>
        <w:t xml:space="preserve">. Методы </w:t>
      </w:r>
      <w:r w:rsidR="00633AA2">
        <w:rPr>
          <w:rFonts w:ascii="Times New Roman" w:hAnsi="Times New Roman"/>
          <w:b/>
          <w:sz w:val="28"/>
        </w:rPr>
        <w:t xml:space="preserve">коммутации </w:t>
      </w:r>
    </w:p>
    <w:p w:rsidR="008A5164" w:rsidRPr="00F94D2F" w:rsidRDefault="008A5164" w:rsidP="008A5164">
      <w:pPr>
        <w:pStyle w:val="FR1"/>
        <w:spacing w:line="240" w:lineRule="auto"/>
        <w:ind w:left="0" w:firstLine="72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Методы коммутации</w:t>
      </w:r>
      <w:r w:rsidR="00F94D2F">
        <w:rPr>
          <w:rFonts w:ascii="Times New Roman" w:hAnsi="Times New Roman"/>
          <w:b/>
          <w:sz w:val="28"/>
        </w:rPr>
        <w:t xml:space="preserve">: </w:t>
      </w:r>
      <w:r w:rsidR="00F94D2F">
        <w:rPr>
          <w:rFonts w:ascii="Times New Roman" w:hAnsi="Times New Roman"/>
          <w:sz w:val="28"/>
        </w:rPr>
        <w:t>коммутация каналов, сообщений, пакетов</w:t>
      </w:r>
    </w:p>
    <w:p w:rsidR="008A5164" w:rsidRDefault="005A76C0" w:rsidP="008A5164">
      <w:pPr>
        <w:spacing w:before="160"/>
        <w:ind w:firstLine="72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05200" cy="1676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64" w:rsidRDefault="008A5164" w:rsidP="008A5164">
      <w:pPr>
        <w:pStyle w:val="FR4"/>
        <w:spacing w:before="120"/>
        <w:ind w:firstLine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Рис. </w:t>
      </w:r>
      <w:r w:rsidR="00954C37">
        <w:rPr>
          <w:rFonts w:ascii="Times New Roman" w:hAnsi="Times New Roman"/>
          <w:b/>
          <w:sz w:val="28"/>
        </w:rPr>
        <w:t>2.1</w:t>
      </w:r>
      <w:r w:rsidR="006B04BC">
        <w:rPr>
          <w:rFonts w:ascii="Times New Roman" w:hAnsi="Times New Roman"/>
          <w:b/>
          <w:sz w:val="28"/>
        </w:rPr>
        <w:t>6</w:t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</w:t>
      </w:r>
      <w:r w:rsidR="002E0D8B">
        <w:rPr>
          <w:rFonts w:ascii="Times New Roman" w:hAnsi="Times New Roman"/>
          <w:b/>
          <w:sz w:val="28"/>
        </w:rPr>
        <w:t>ща</w:t>
      </w:r>
      <w:r>
        <w:rPr>
          <w:rFonts w:ascii="Times New Roman" w:hAnsi="Times New Roman"/>
          <w:b/>
          <w:sz w:val="28"/>
        </w:rPr>
        <w:t>я структуре сети с коммутацией абонентов</w:t>
      </w:r>
    </w:p>
    <w:p w:rsidR="0049643E" w:rsidRDefault="0049643E" w:rsidP="0049643E">
      <w:pPr>
        <w:jc w:val="center"/>
      </w:pPr>
    </w:p>
    <w:p w:rsidR="0049643E" w:rsidRPr="0049643E" w:rsidRDefault="0049643E" w:rsidP="0049643E">
      <w:pPr>
        <w:jc w:val="center"/>
        <w:rPr>
          <w:b/>
          <w:sz w:val="28"/>
          <w:szCs w:val="28"/>
        </w:rPr>
      </w:pPr>
      <w:r w:rsidRPr="0049643E">
        <w:rPr>
          <w:b/>
          <w:sz w:val="28"/>
          <w:szCs w:val="28"/>
        </w:rPr>
        <w:t>Коммутация каналов</w:t>
      </w:r>
    </w:p>
    <w:p w:rsidR="006577A1" w:rsidRDefault="005A76C0" w:rsidP="006577A1">
      <w:pPr>
        <w:pStyle w:val="FR4"/>
        <w:spacing w:before="120"/>
        <w:ind w:firstLine="720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5029200" cy="21717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A1" w:rsidRDefault="006577A1" w:rsidP="006577A1">
      <w:pPr>
        <w:pStyle w:val="FR4"/>
        <w:spacing w:before="120"/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Рис.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2.1</w:t>
      </w:r>
      <w:r w:rsidR="006B04BC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</w:rPr>
        <w:t>.  Коммутация каналов на основе частотного уплотнения</w:t>
      </w:r>
    </w:p>
    <w:p w:rsidR="00DA4866" w:rsidRDefault="00DA4866" w:rsidP="00DA4866"/>
    <w:p w:rsidR="008A5164" w:rsidRDefault="005A76C0" w:rsidP="008A5164">
      <w:pPr>
        <w:pStyle w:val="FR4"/>
        <w:framePr w:h="3080" w:hSpace="80" w:vSpace="40" w:wrap="auto" w:vAnchor="text" w:hAnchor="text" w:x="521" w:y="41" w:anchorLock="1"/>
        <w:spacing w:before="140"/>
        <w:ind w:firstLine="720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229100" cy="20447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64" w:rsidRDefault="008A5164" w:rsidP="007105DA">
      <w:pPr>
        <w:pStyle w:val="20"/>
        <w:ind w:firstLine="0"/>
        <w:jc w:val="both"/>
      </w:pPr>
      <w:r>
        <w:rPr>
          <w:b/>
        </w:rPr>
        <w:t>Рис.</w:t>
      </w:r>
      <w:r w:rsidRPr="00810026">
        <w:rPr>
          <w:b/>
        </w:rPr>
        <w:t xml:space="preserve"> </w:t>
      </w:r>
      <w:r w:rsidR="00954C37">
        <w:rPr>
          <w:b/>
        </w:rPr>
        <w:t>2.1</w:t>
      </w:r>
      <w:r w:rsidR="006B04BC">
        <w:rPr>
          <w:b/>
        </w:rPr>
        <w:t>8</w:t>
      </w:r>
      <w:r w:rsidRPr="00810026">
        <w:rPr>
          <w:i/>
        </w:rPr>
        <w:t>.</w:t>
      </w:r>
      <w:r>
        <w:t xml:space="preserve"> </w:t>
      </w:r>
      <w:r w:rsidRPr="00E20010">
        <w:rPr>
          <w:b/>
        </w:rPr>
        <w:t xml:space="preserve">Коммутация </w:t>
      </w:r>
      <w:r w:rsidR="007105DA">
        <w:rPr>
          <w:b/>
        </w:rPr>
        <w:t xml:space="preserve">каналов </w:t>
      </w:r>
      <w:r w:rsidRPr="00E20010">
        <w:rPr>
          <w:b/>
        </w:rPr>
        <w:t>на основе разделения канала во врем</w:t>
      </w:r>
      <w:r w:rsidRPr="00E20010">
        <w:rPr>
          <w:b/>
        </w:rPr>
        <w:t>е</w:t>
      </w:r>
      <w:r w:rsidRPr="00E20010">
        <w:rPr>
          <w:b/>
        </w:rPr>
        <w:t>ни</w:t>
      </w:r>
    </w:p>
    <w:p w:rsidR="008B7D46" w:rsidRDefault="008B7D46" w:rsidP="005444D5">
      <w:pPr>
        <w:pStyle w:val="20"/>
        <w:jc w:val="both"/>
        <w:rPr>
          <w:b/>
        </w:rPr>
      </w:pPr>
    </w:p>
    <w:p w:rsidR="0033572D" w:rsidRPr="0049643E" w:rsidRDefault="006577A1" w:rsidP="006577A1">
      <w:pPr>
        <w:shd w:val="clear" w:color="auto" w:fill="FFFFFF"/>
        <w:ind w:firstLine="720"/>
        <w:jc w:val="both"/>
        <w:rPr>
          <w:color w:val="000000"/>
          <w:spacing w:val="-1"/>
        </w:rPr>
      </w:pPr>
      <w:r w:rsidRPr="0049643E">
        <w:rPr>
          <w:color w:val="000000"/>
        </w:rPr>
        <w:t>Мультиплексор</w:t>
      </w:r>
      <w:r w:rsidR="0033572D" w:rsidRPr="0049643E">
        <w:rPr>
          <w:color w:val="000000"/>
        </w:rPr>
        <w:t xml:space="preserve"> составл</w:t>
      </w:r>
      <w:r w:rsidR="0049643E" w:rsidRPr="0049643E">
        <w:rPr>
          <w:color w:val="000000"/>
        </w:rPr>
        <w:t>яет</w:t>
      </w:r>
      <w:r w:rsidR="0033572D" w:rsidRPr="0049643E">
        <w:rPr>
          <w:color w:val="000000"/>
        </w:rPr>
        <w:t xml:space="preserve"> из </w:t>
      </w:r>
      <w:r w:rsidR="0049643E" w:rsidRPr="0049643E">
        <w:rPr>
          <w:color w:val="000000"/>
        </w:rPr>
        <w:t>поступающих</w:t>
      </w:r>
      <w:r w:rsidR="0033572D" w:rsidRPr="0049643E">
        <w:rPr>
          <w:color w:val="000000"/>
        </w:rPr>
        <w:t xml:space="preserve"> байтов уплотненн</w:t>
      </w:r>
      <w:r w:rsidR="0049643E" w:rsidRPr="0049643E">
        <w:rPr>
          <w:color w:val="000000"/>
        </w:rPr>
        <w:t>ый</w:t>
      </w:r>
      <w:r w:rsidR="0033572D" w:rsidRPr="0049643E">
        <w:rPr>
          <w:color w:val="000000"/>
        </w:rPr>
        <w:t xml:space="preserve"> кадр, называ</w:t>
      </w:r>
      <w:r w:rsidR="0033572D" w:rsidRPr="0049643E">
        <w:rPr>
          <w:color w:val="000000"/>
        </w:rPr>
        <w:t>е</w:t>
      </w:r>
      <w:r w:rsidR="0033572D" w:rsidRPr="0049643E">
        <w:rPr>
          <w:color w:val="000000"/>
        </w:rPr>
        <w:t>м</w:t>
      </w:r>
      <w:r w:rsidR="0049643E" w:rsidRPr="0049643E">
        <w:rPr>
          <w:color w:val="000000"/>
        </w:rPr>
        <w:t>ый</w:t>
      </w:r>
      <w:r w:rsidR="0033572D" w:rsidRPr="0049643E">
        <w:rPr>
          <w:color w:val="000000"/>
        </w:rPr>
        <w:t xml:space="preserve"> также обоймой</w:t>
      </w:r>
      <w:r w:rsidR="0049643E" w:rsidRPr="0049643E">
        <w:rPr>
          <w:color w:val="000000"/>
        </w:rPr>
        <w:t xml:space="preserve">; </w:t>
      </w:r>
      <w:r w:rsidR="0033572D" w:rsidRPr="0049643E">
        <w:rPr>
          <w:color w:val="000000"/>
        </w:rPr>
        <w:t>передача обоймы в выходной канал со скоростью N х 64 Кбит/с.</w:t>
      </w:r>
      <w:r w:rsidR="0049643E" w:rsidRPr="0049643E">
        <w:rPr>
          <w:color w:val="000000"/>
        </w:rPr>
        <w:t xml:space="preserve"> </w:t>
      </w:r>
      <w:r w:rsidR="0033572D" w:rsidRPr="0049643E">
        <w:rPr>
          <w:color w:val="000000"/>
        </w:rPr>
        <w:t xml:space="preserve"> </w:t>
      </w:r>
      <w:r w:rsidR="0033572D" w:rsidRPr="0049643E">
        <w:rPr>
          <w:color w:val="000000"/>
          <w:spacing w:val="-1"/>
        </w:rPr>
        <w:t>П</w:t>
      </w:r>
      <w:r w:rsidR="0033572D" w:rsidRPr="0049643E">
        <w:rPr>
          <w:color w:val="000000"/>
          <w:spacing w:val="-1"/>
        </w:rPr>
        <w:t>о</w:t>
      </w:r>
      <w:r w:rsidR="0033572D" w:rsidRPr="0049643E">
        <w:rPr>
          <w:color w:val="000000"/>
          <w:spacing w:val="-1"/>
        </w:rPr>
        <w:t xml:space="preserve">рядок байта в обойме соответствует номеру входного канала. </w:t>
      </w:r>
      <w:r w:rsidR="0033572D" w:rsidRPr="0049643E">
        <w:rPr>
          <w:color w:val="000000"/>
          <w:u w:val="single"/>
        </w:rPr>
        <w:t>Коммутатор</w:t>
      </w:r>
      <w:r w:rsidR="0033572D" w:rsidRPr="0049643E">
        <w:rPr>
          <w:color w:val="000000"/>
        </w:rPr>
        <w:t xml:space="preserve"> записывает ба</w:t>
      </w:r>
      <w:r w:rsidR="0033572D" w:rsidRPr="0049643E">
        <w:rPr>
          <w:color w:val="000000"/>
        </w:rPr>
        <w:t>й</w:t>
      </w:r>
      <w:r w:rsidR="0033572D" w:rsidRPr="0049643E">
        <w:rPr>
          <w:color w:val="000000"/>
        </w:rPr>
        <w:t>ты в память и заново формирует обойму, ставя байт в нужное место (соответствующее номеру выходного канала).</w:t>
      </w:r>
      <w:r w:rsidR="0049643E">
        <w:rPr>
          <w:color w:val="000000"/>
        </w:rPr>
        <w:t xml:space="preserve"> </w:t>
      </w:r>
      <w:r w:rsidR="0033572D" w:rsidRPr="0049643E">
        <w:rPr>
          <w:color w:val="000000"/>
          <w:spacing w:val="-1"/>
        </w:rPr>
        <w:t>Выделенный номер тайм-слота все время остается в распор</w:t>
      </w:r>
      <w:r w:rsidR="0033572D" w:rsidRPr="0049643E">
        <w:rPr>
          <w:color w:val="000000"/>
          <w:spacing w:val="-1"/>
        </w:rPr>
        <w:t>я</w:t>
      </w:r>
      <w:r w:rsidR="0033572D" w:rsidRPr="0049643E">
        <w:rPr>
          <w:color w:val="000000"/>
          <w:spacing w:val="-1"/>
        </w:rPr>
        <w:t xml:space="preserve">жении входного канала (даже если по нему ничего не передается!). </w:t>
      </w:r>
    </w:p>
    <w:p w:rsidR="00F15DEA" w:rsidRDefault="00F15DEA" w:rsidP="00D020A3">
      <w:pPr>
        <w:pStyle w:val="075"/>
        <w:ind w:firstLine="0"/>
        <w:jc w:val="center"/>
        <w:rPr>
          <w:szCs w:val="28"/>
        </w:rPr>
      </w:pPr>
    </w:p>
    <w:p w:rsidR="00BC4D5F" w:rsidRDefault="005A76C0" w:rsidP="008A5164">
      <w:pPr>
        <w:pStyle w:val="FR1"/>
        <w:spacing w:line="240" w:lineRule="auto"/>
        <w:ind w:left="0" w:firstLine="0"/>
        <w:jc w:val="center"/>
      </w:pPr>
      <w:r>
        <w:rPr>
          <w:noProof/>
          <w:snapToGrid/>
        </w:rPr>
        <w:drawing>
          <wp:inline distT="0" distB="0" distL="0" distR="0">
            <wp:extent cx="4762500" cy="2260600"/>
            <wp:effectExtent l="19050" t="0" r="0" b="0"/>
            <wp:docPr id="13" name="Рисунок 13" descr="%D0%A3%D1%81%D1%82%D0%B0%D0%BD%D0%BE%D0%B2%D0%BB%D0%B5%D0%BD%D0%B8%D0%B5_%D1%81%D0%BE%D1%81%D1%82%D0%B0%D0%B2%D0%BD%D0%BE%D0%B3%D0%BE_%D0%BA%D0%B0%D0%BD%D0%B0%D0%BB%D0%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%D0%A3%D1%81%D1%82%D0%B0%D0%BD%D0%BE%D0%B2%D0%BB%D0%B5%D0%BD%D0%B8%D0%B5_%D1%81%D0%BE%D1%81%D1%82%D0%B0%D0%B2%D0%BD%D0%BE%D0%B3%D0%BE_%D0%BA%D0%B0%D0%BD%D0%B0%D0%BB%D0%B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3E" w:rsidRDefault="0049643E" w:rsidP="0049643E">
      <w:pPr>
        <w:jc w:val="center"/>
        <w:rPr>
          <w:b/>
          <w:sz w:val="28"/>
          <w:szCs w:val="28"/>
        </w:rPr>
      </w:pPr>
    </w:p>
    <w:p w:rsidR="0049643E" w:rsidRPr="0049643E" w:rsidRDefault="004F7BAB" w:rsidP="004964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Рис.2.1</w:t>
      </w:r>
      <w:r w:rsidR="006B04BC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. </w:t>
      </w:r>
      <w:r w:rsidR="0049643E" w:rsidRPr="0049643E">
        <w:rPr>
          <w:b/>
          <w:sz w:val="28"/>
          <w:szCs w:val="28"/>
        </w:rPr>
        <w:t>Коммутация сообщений</w:t>
      </w:r>
    </w:p>
    <w:p w:rsidR="0021304A" w:rsidRDefault="005A76C0" w:rsidP="0021304A">
      <w:pPr>
        <w:jc w:val="center"/>
      </w:pPr>
      <w:r>
        <w:rPr>
          <w:noProof/>
        </w:rPr>
        <w:drawing>
          <wp:inline distT="0" distB="0" distL="0" distR="0">
            <wp:extent cx="4787900" cy="1854200"/>
            <wp:effectExtent l="19050" t="0" r="0" b="0"/>
            <wp:docPr id="14" name="Рисунок 14" descr="%D0%9A%D0%BE%D0%BC%D0%BC%D1%83%D1%82%D0%B0%D1%86%D0%B8%D1%8F_%D1%81%D0%BE%D0%BE%D0%B1%D1%89%D0%B5%D0%BD%D0%B8%D0%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%D0%9A%D0%BE%D0%BC%D0%BC%D1%83%D1%82%D0%B0%D1%86%D0%B8%D1%8F_%D1%81%D0%BE%D0%BE%D0%B1%D1%89%D0%B5%D0%BD%D0%B8%D0%B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3E" w:rsidRPr="0049643E" w:rsidRDefault="006B04BC" w:rsidP="004964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Рис.2.20</w:t>
      </w:r>
      <w:r w:rsidR="007842B7">
        <w:rPr>
          <w:b/>
          <w:sz w:val="28"/>
          <w:szCs w:val="28"/>
        </w:rPr>
        <w:t xml:space="preserve">. </w:t>
      </w:r>
      <w:r w:rsidR="0049643E" w:rsidRPr="0049643E">
        <w:rPr>
          <w:b/>
          <w:sz w:val="28"/>
          <w:szCs w:val="28"/>
        </w:rPr>
        <w:t>Коммутация пакетов</w:t>
      </w:r>
    </w:p>
    <w:p w:rsidR="0049643E" w:rsidRDefault="0049643E" w:rsidP="0021304A">
      <w:pPr>
        <w:jc w:val="center"/>
      </w:pPr>
    </w:p>
    <w:p w:rsidR="0021304A" w:rsidRDefault="005A76C0" w:rsidP="0021304A">
      <w:pPr>
        <w:jc w:val="center"/>
      </w:pPr>
      <w:r>
        <w:rPr>
          <w:noProof/>
        </w:rPr>
        <w:drawing>
          <wp:inline distT="0" distB="0" distL="0" distR="0">
            <wp:extent cx="4432300" cy="3873500"/>
            <wp:effectExtent l="19050" t="0" r="6350" b="0"/>
            <wp:docPr id="15" name="Рисунок 15" descr="%D0%A0%D0%B0%D0%B7%D0%B1%D0%B8%D0%B5%D0%BD%D0%B8%D0%B5_%D1%81%D0%BE%D0%BE%D0%B1%D1%89%D0%B5%D0%BD%D0%B8%D1%8F_%D0%BD%D0%B0_%D0%BF%D0%B0%D0%BA%D0%B5%D1%82%D1%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%D0%A0%D0%B0%D0%B7%D0%B1%D0%B8%D0%B5%D0%BD%D0%B8%D0%B5_%D1%81%D0%BE%D0%BE%D0%B1%D1%89%D0%B5%D0%BD%D0%B8%D1%8F_%D0%BD%D0%B0_%D0%BF%D0%B0%D0%BA%D0%B5%D1%82%D1%8B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B7" w:rsidRPr="007842B7" w:rsidRDefault="007842B7" w:rsidP="0096076A">
      <w:pPr>
        <w:pStyle w:val="FR1"/>
        <w:spacing w:line="240" w:lineRule="auto"/>
        <w:ind w:left="0" w:firstLine="0"/>
        <w:jc w:val="center"/>
        <w:rPr>
          <w:rFonts w:ascii="Times New Roman" w:hAnsi="Times New Roman"/>
          <w:sz w:val="32"/>
          <w:szCs w:val="32"/>
        </w:rPr>
      </w:pPr>
      <w:r w:rsidRPr="007842B7">
        <w:rPr>
          <w:rFonts w:ascii="Times New Roman" w:hAnsi="Times New Roman"/>
          <w:sz w:val="28"/>
          <w:szCs w:val="28"/>
        </w:rPr>
        <w:t>Рис.2.</w:t>
      </w:r>
      <w:r w:rsidR="006B04BC">
        <w:rPr>
          <w:rFonts w:ascii="Times New Roman" w:hAnsi="Times New Roman"/>
          <w:sz w:val="28"/>
          <w:szCs w:val="28"/>
        </w:rPr>
        <w:t>2</w:t>
      </w:r>
      <w:r w:rsidRPr="007842B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Коммутация пакетов</w:t>
      </w:r>
    </w:p>
    <w:p w:rsidR="0096076A" w:rsidRPr="00335410" w:rsidRDefault="0096076A" w:rsidP="0096076A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335410">
        <w:rPr>
          <w:rFonts w:ascii="Times New Roman" w:hAnsi="Times New Roman"/>
          <w:b/>
          <w:sz w:val="32"/>
          <w:szCs w:val="32"/>
          <w:lang w:val="en-US"/>
        </w:rPr>
        <w:lastRenderedPageBreak/>
        <w:t>II</w:t>
      </w:r>
      <w:r w:rsidRPr="00335410">
        <w:rPr>
          <w:rFonts w:ascii="Times New Roman" w:hAnsi="Times New Roman"/>
          <w:b/>
          <w:sz w:val="32"/>
          <w:szCs w:val="32"/>
        </w:rPr>
        <w:t>.2.  Методы передачи на канальном уровне</w:t>
      </w:r>
    </w:p>
    <w:p w:rsidR="00BC4D5F" w:rsidRDefault="00BC4D5F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954C37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2.2</w:t>
      </w:r>
      <w:r w:rsidR="008A5164">
        <w:rPr>
          <w:rFonts w:ascii="Times New Roman" w:hAnsi="Times New Roman"/>
          <w:b/>
          <w:sz w:val="28"/>
        </w:rPr>
        <w:t>.</w:t>
      </w:r>
      <w:r w:rsidR="006B04BC">
        <w:rPr>
          <w:rFonts w:ascii="Times New Roman" w:hAnsi="Times New Roman"/>
          <w:b/>
          <w:sz w:val="28"/>
        </w:rPr>
        <w:t xml:space="preserve">1. </w:t>
      </w:r>
      <w:r w:rsidR="008A5164">
        <w:rPr>
          <w:rFonts w:ascii="Times New Roman" w:hAnsi="Times New Roman"/>
          <w:b/>
          <w:sz w:val="28"/>
        </w:rPr>
        <w:t xml:space="preserve"> </w:t>
      </w:r>
      <w:r w:rsidR="008A5164" w:rsidRPr="00335410">
        <w:rPr>
          <w:rFonts w:ascii="Times New Roman" w:hAnsi="Times New Roman"/>
          <w:b/>
          <w:sz w:val="28"/>
        </w:rPr>
        <w:t>Асинхронная и синхронная передачи</w:t>
      </w: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Pr="000542F5" w:rsidRDefault="008A5164" w:rsidP="008A5164">
      <w:pPr>
        <w:ind w:firstLine="709"/>
        <w:jc w:val="both"/>
        <w:rPr>
          <w:sz w:val="28"/>
        </w:rPr>
      </w:pPr>
      <w:r>
        <w:rPr>
          <w:sz w:val="28"/>
        </w:rPr>
        <w:t xml:space="preserve">Для передачи данных в сетях используются семиразрядный код </w:t>
      </w:r>
      <w:r>
        <w:rPr>
          <w:sz w:val="28"/>
          <w:lang w:val="en-US"/>
        </w:rPr>
        <w:t>ASC</w:t>
      </w:r>
      <w:r w:rsidRPr="00810026">
        <w:rPr>
          <w:sz w:val="28"/>
        </w:rPr>
        <w:t xml:space="preserve"> </w:t>
      </w:r>
      <w:r>
        <w:rPr>
          <w:sz w:val="28"/>
          <w:lang w:val="en-US"/>
        </w:rPr>
        <w:t>II</w:t>
      </w:r>
      <w:r w:rsidRPr="00810026">
        <w:rPr>
          <w:sz w:val="28"/>
        </w:rPr>
        <w:t xml:space="preserve"> </w:t>
      </w:r>
      <w:r>
        <w:rPr>
          <w:sz w:val="28"/>
        </w:rPr>
        <w:t>(</w:t>
      </w:r>
      <w:r>
        <w:rPr>
          <w:sz w:val="28"/>
          <w:lang w:val="en-US"/>
        </w:rPr>
        <w:t>American</w:t>
      </w:r>
      <w:r w:rsidRPr="000403C4">
        <w:rPr>
          <w:sz w:val="28"/>
        </w:rPr>
        <w:t xml:space="preserve"> </w:t>
      </w:r>
      <w:r>
        <w:rPr>
          <w:sz w:val="28"/>
          <w:lang w:val="en-US"/>
        </w:rPr>
        <w:t>Standard</w:t>
      </w:r>
      <w:r w:rsidRPr="000403C4">
        <w:rPr>
          <w:sz w:val="28"/>
        </w:rPr>
        <w:t xml:space="preserve"> </w:t>
      </w:r>
      <w:r>
        <w:rPr>
          <w:sz w:val="28"/>
          <w:lang w:val="en-US"/>
        </w:rPr>
        <w:t>Code</w:t>
      </w:r>
      <w:r w:rsidRPr="000403C4">
        <w:rPr>
          <w:sz w:val="28"/>
        </w:rPr>
        <w:t xml:space="preserve"> </w:t>
      </w:r>
      <w:r>
        <w:rPr>
          <w:sz w:val="28"/>
          <w:lang w:val="en-US"/>
        </w:rPr>
        <w:t>for</w:t>
      </w:r>
      <w:r w:rsidRPr="000403C4">
        <w:rPr>
          <w:sz w:val="28"/>
        </w:rPr>
        <w:t xml:space="preserve"> </w:t>
      </w:r>
      <w:r>
        <w:rPr>
          <w:sz w:val="28"/>
          <w:lang w:val="en-US"/>
        </w:rPr>
        <w:t>information</w:t>
      </w:r>
      <w:r>
        <w:rPr>
          <w:sz w:val="28"/>
        </w:rPr>
        <w:t xml:space="preserve"> </w:t>
      </w:r>
      <w:r>
        <w:rPr>
          <w:sz w:val="28"/>
          <w:lang w:val="en-US"/>
        </w:rPr>
        <w:t>interchange</w:t>
      </w:r>
      <w:r>
        <w:rPr>
          <w:sz w:val="28"/>
        </w:rPr>
        <w:t>) и методы последовател</w:t>
      </w:r>
      <w:r>
        <w:rPr>
          <w:sz w:val="28"/>
        </w:rPr>
        <w:t>ь</w:t>
      </w:r>
      <w:r>
        <w:rPr>
          <w:sz w:val="28"/>
        </w:rPr>
        <w:t xml:space="preserve">ной передачи: </w:t>
      </w:r>
      <w:r>
        <w:rPr>
          <w:i/>
          <w:sz w:val="28"/>
        </w:rPr>
        <w:sym w:font="Symbol" w:char="F0B7"/>
      </w:r>
      <w:r>
        <w:rPr>
          <w:i/>
          <w:sz w:val="28"/>
        </w:rPr>
        <w:t xml:space="preserve"> Асинхронная </w:t>
      </w:r>
      <w:r>
        <w:rPr>
          <w:sz w:val="28"/>
        </w:rPr>
        <w:t xml:space="preserve">и </w:t>
      </w:r>
      <w:r>
        <w:rPr>
          <w:i/>
          <w:sz w:val="28"/>
        </w:rPr>
        <w:sym w:font="Symbol" w:char="F0B7"/>
      </w:r>
      <w:r>
        <w:rPr>
          <w:i/>
          <w:sz w:val="28"/>
        </w:rPr>
        <w:t xml:space="preserve"> Синхронная.</w:t>
      </w:r>
      <w:r w:rsidRPr="000542F5">
        <w:rPr>
          <w:sz w:val="28"/>
        </w:rPr>
        <w:t xml:space="preserve"> </w:t>
      </w: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5A76C0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napToGrid/>
          <w:sz w:val="28"/>
        </w:rPr>
        <w:drawing>
          <wp:anchor distT="0" distB="0" distL="114300" distR="114300" simplePos="0" relativeHeight="25145856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19685</wp:posOffset>
            </wp:positionV>
            <wp:extent cx="4902835" cy="2629535"/>
            <wp:effectExtent l="19050" t="0" r="0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262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8A5164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8A5164" w:rsidRDefault="0096076A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Рис. </w:t>
      </w:r>
      <w:r w:rsidR="006F364C">
        <w:rPr>
          <w:rFonts w:ascii="Times New Roman" w:hAnsi="Times New Roman"/>
          <w:b/>
          <w:sz w:val="28"/>
        </w:rPr>
        <w:t>2.2</w:t>
      </w:r>
      <w:r w:rsidR="006B04BC">
        <w:rPr>
          <w:rFonts w:ascii="Times New Roman" w:hAnsi="Times New Roman"/>
          <w:b/>
          <w:sz w:val="28"/>
        </w:rPr>
        <w:t>1</w:t>
      </w:r>
      <w:r w:rsidR="008A5164">
        <w:rPr>
          <w:rFonts w:ascii="Times New Roman" w:hAnsi="Times New Roman"/>
          <w:b/>
          <w:sz w:val="28"/>
        </w:rPr>
        <w:t>. Методы передачи данных</w:t>
      </w:r>
    </w:p>
    <w:p w:rsidR="0096076A" w:rsidRDefault="0096076A" w:rsidP="008A5164">
      <w:pPr>
        <w:pStyle w:val="FR1"/>
        <w:spacing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</w:p>
    <w:p w:rsidR="00DA4866" w:rsidRDefault="00DA4866" w:rsidP="00250BD7">
      <w:pPr>
        <w:jc w:val="center"/>
        <w:rPr>
          <w:b/>
          <w:sz w:val="28"/>
          <w:szCs w:val="28"/>
        </w:rPr>
      </w:pPr>
    </w:p>
    <w:p w:rsidR="00F8161D" w:rsidRPr="00395B8A" w:rsidRDefault="00F8161D" w:rsidP="00F8161D">
      <w:pPr>
        <w:ind w:firstLine="709"/>
        <w:jc w:val="both"/>
        <w:rPr>
          <w:sz w:val="28"/>
        </w:rPr>
      </w:pPr>
      <w:r w:rsidRPr="00D95CA9">
        <w:rPr>
          <w:sz w:val="28"/>
        </w:rPr>
        <w:t>При</w:t>
      </w:r>
      <w:r>
        <w:rPr>
          <w:b/>
          <w:sz w:val="28"/>
        </w:rPr>
        <w:t xml:space="preserve"> </w:t>
      </w:r>
      <w:r w:rsidRPr="009D1C07">
        <w:rPr>
          <w:b/>
          <w:sz w:val="28"/>
        </w:rPr>
        <w:t>АСИНХРОНН</w:t>
      </w:r>
      <w:r>
        <w:rPr>
          <w:b/>
          <w:sz w:val="28"/>
        </w:rPr>
        <w:t>ОЙ</w:t>
      </w:r>
      <w:r w:rsidRPr="009D1C07">
        <w:rPr>
          <w:b/>
          <w:sz w:val="28"/>
        </w:rPr>
        <w:t xml:space="preserve"> ПЕРЕДАЧ</w:t>
      </w:r>
      <w:r>
        <w:rPr>
          <w:b/>
          <w:sz w:val="28"/>
        </w:rPr>
        <w:t>Е</w:t>
      </w:r>
      <w:r>
        <w:rPr>
          <w:sz w:val="28"/>
        </w:rPr>
        <w:t xml:space="preserve"> каждый символ (цифра, буква, знак препинания и т.п. –  </w:t>
      </w:r>
      <w:proofErr w:type="gramStart"/>
      <w:r>
        <w:rPr>
          <w:sz w:val="28"/>
        </w:rPr>
        <w:t>данное</w:t>
      </w:r>
      <w:proofErr w:type="gramEnd"/>
      <w:r>
        <w:rPr>
          <w:sz w:val="28"/>
        </w:rPr>
        <w:t xml:space="preserve">)  передается отдельной посылкой. </w:t>
      </w:r>
      <w:r w:rsidR="00395B8A">
        <w:rPr>
          <w:sz w:val="28"/>
        </w:rPr>
        <w:t>В совр</w:t>
      </w:r>
      <w:r w:rsidR="00395B8A">
        <w:rPr>
          <w:sz w:val="28"/>
        </w:rPr>
        <w:t>е</w:t>
      </w:r>
      <w:r w:rsidR="00395B8A">
        <w:rPr>
          <w:sz w:val="28"/>
        </w:rPr>
        <w:t>менных компьютерных сетях практически не применяется.</w:t>
      </w:r>
    </w:p>
    <w:p w:rsidR="00F8161D" w:rsidRDefault="00F8161D" w:rsidP="00F8161D">
      <w:pPr>
        <w:ind w:firstLine="709"/>
        <w:rPr>
          <w:sz w:val="28"/>
        </w:rPr>
      </w:pPr>
      <w:r w:rsidRPr="00D95CA9">
        <w:rPr>
          <w:sz w:val="28"/>
        </w:rPr>
        <w:t>При</w:t>
      </w:r>
      <w:r>
        <w:rPr>
          <w:b/>
          <w:sz w:val="28"/>
        </w:rPr>
        <w:t xml:space="preserve"> </w:t>
      </w:r>
      <w:r w:rsidRPr="009D1C07">
        <w:rPr>
          <w:b/>
          <w:sz w:val="28"/>
        </w:rPr>
        <w:t>СИНХРОНН</w:t>
      </w:r>
      <w:r>
        <w:rPr>
          <w:b/>
          <w:sz w:val="28"/>
        </w:rPr>
        <w:t>ОЙ</w:t>
      </w:r>
      <w:r w:rsidRPr="009D1C07">
        <w:rPr>
          <w:b/>
          <w:sz w:val="28"/>
        </w:rPr>
        <w:t xml:space="preserve"> ПЕРЕДАЧ</w:t>
      </w:r>
      <w:r>
        <w:rPr>
          <w:b/>
          <w:sz w:val="28"/>
        </w:rPr>
        <w:t xml:space="preserve">Е </w:t>
      </w:r>
      <w:r>
        <w:rPr>
          <w:sz w:val="28"/>
        </w:rPr>
        <w:t>данные передаются блоками (ка</w:t>
      </w:r>
      <w:r>
        <w:rPr>
          <w:sz w:val="28"/>
        </w:rPr>
        <w:t>д</w:t>
      </w:r>
      <w:r>
        <w:rPr>
          <w:sz w:val="28"/>
        </w:rPr>
        <w:t xml:space="preserve">рами). Для синхронизации работы приемника и передатчика в начале блока передаются биты синхронизации (преамбула). </w:t>
      </w:r>
    </w:p>
    <w:p w:rsidR="00F8161D" w:rsidRDefault="00F8161D" w:rsidP="00F8161D">
      <w:pPr>
        <w:ind w:firstLine="709"/>
        <w:rPr>
          <w:sz w:val="28"/>
        </w:rPr>
      </w:pPr>
      <w:r>
        <w:rPr>
          <w:sz w:val="28"/>
        </w:rPr>
        <w:t>Затем передаются данные, код обнаружения ошибки и символ оконч</w:t>
      </w:r>
      <w:r>
        <w:rPr>
          <w:sz w:val="28"/>
        </w:rPr>
        <w:t>а</w:t>
      </w:r>
      <w:r>
        <w:rPr>
          <w:sz w:val="28"/>
        </w:rPr>
        <w:t xml:space="preserve">ния передачи. </w:t>
      </w:r>
    </w:p>
    <w:p w:rsidR="00F8161D" w:rsidRPr="006436B4" w:rsidRDefault="00395B8A" w:rsidP="00F8161D">
      <w:pPr>
        <w:pStyle w:val="a3"/>
        <w:ind w:firstLine="709"/>
        <w:rPr>
          <w:szCs w:val="28"/>
        </w:rPr>
      </w:pPr>
      <w:r>
        <w:rPr>
          <w:szCs w:val="28"/>
        </w:rPr>
        <w:t>Достоин</w:t>
      </w:r>
      <w:r w:rsidR="00F8161D" w:rsidRPr="006436B4">
        <w:rPr>
          <w:szCs w:val="28"/>
        </w:rPr>
        <w:t>ства синхронного метода:</w:t>
      </w:r>
    </w:p>
    <w:p w:rsidR="00F8161D" w:rsidRDefault="00F8161D" w:rsidP="00F8161D">
      <w:pPr>
        <w:ind w:firstLine="709"/>
        <w:rPr>
          <w:sz w:val="28"/>
        </w:rPr>
      </w:pPr>
      <w:r>
        <w:rPr>
          <w:sz w:val="28"/>
        </w:rPr>
        <w:t>• высокая эффективность передачи данных;</w:t>
      </w:r>
    </w:p>
    <w:p w:rsidR="00F8161D" w:rsidRDefault="00F8161D" w:rsidP="00F8161D">
      <w:pPr>
        <w:ind w:firstLine="709"/>
        <w:rPr>
          <w:sz w:val="28"/>
        </w:rPr>
      </w:pPr>
      <w:r>
        <w:rPr>
          <w:sz w:val="28"/>
        </w:rPr>
        <w:t>• высокие скорости передачи данных;</w:t>
      </w:r>
    </w:p>
    <w:p w:rsidR="00F8161D" w:rsidRDefault="00F8161D" w:rsidP="00F8161D">
      <w:pPr>
        <w:ind w:firstLine="709"/>
        <w:rPr>
          <w:sz w:val="28"/>
        </w:rPr>
      </w:pPr>
      <w:r>
        <w:rPr>
          <w:sz w:val="28"/>
        </w:rPr>
        <w:t>• надежный встроенный механизм обнаружения ошибок.</w:t>
      </w:r>
    </w:p>
    <w:p w:rsidR="00F8161D" w:rsidRDefault="00F8161D" w:rsidP="00F8161D">
      <w:pPr>
        <w:ind w:firstLine="709"/>
        <w:rPr>
          <w:sz w:val="28"/>
        </w:rPr>
      </w:pPr>
      <w:r>
        <w:rPr>
          <w:sz w:val="28"/>
        </w:rPr>
        <w:t>Недостатки: • интерфейсное оборудование более сложное и, соответс</w:t>
      </w:r>
      <w:r>
        <w:rPr>
          <w:sz w:val="28"/>
        </w:rPr>
        <w:t>т</w:t>
      </w:r>
      <w:r>
        <w:rPr>
          <w:sz w:val="28"/>
        </w:rPr>
        <w:t>венно, более дорогое.</w:t>
      </w:r>
    </w:p>
    <w:p w:rsidR="00F8161D" w:rsidRDefault="00F8161D" w:rsidP="00F8161D">
      <w:pPr>
        <w:ind w:firstLine="709"/>
        <w:rPr>
          <w:sz w:val="28"/>
        </w:rPr>
      </w:pPr>
      <w:r>
        <w:rPr>
          <w:sz w:val="28"/>
        </w:rPr>
        <w:t xml:space="preserve">Сами кадры </w:t>
      </w:r>
      <w:r w:rsidRPr="009B0A2F">
        <w:rPr>
          <w:sz w:val="28"/>
          <w:szCs w:val="28"/>
        </w:rPr>
        <w:t xml:space="preserve">в сетях с КП передаются </w:t>
      </w:r>
      <w:r w:rsidRPr="009B0A2F">
        <w:rPr>
          <w:b/>
          <w:bCs/>
          <w:i/>
          <w:iCs/>
          <w:sz w:val="28"/>
          <w:szCs w:val="28"/>
        </w:rPr>
        <w:t>асинхронно</w:t>
      </w:r>
    </w:p>
    <w:p w:rsidR="00F8161D" w:rsidRPr="009D276D" w:rsidRDefault="009D276D" w:rsidP="009D276D">
      <w:pPr>
        <w:ind w:firstLine="709"/>
        <w:rPr>
          <w:sz w:val="28"/>
          <w:szCs w:val="28"/>
        </w:rPr>
      </w:pPr>
      <w:r w:rsidRPr="009D276D">
        <w:rPr>
          <w:sz w:val="28"/>
          <w:szCs w:val="28"/>
        </w:rPr>
        <w:t xml:space="preserve">Для управления </w:t>
      </w:r>
      <w:r>
        <w:rPr>
          <w:sz w:val="28"/>
          <w:szCs w:val="28"/>
        </w:rPr>
        <w:t>передачей применя</w:t>
      </w:r>
      <w:r w:rsidR="00EA3757">
        <w:rPr>
          <w:sz w:val="28"/>
          <w:szCs w:val="28"/>
        </w:rPr>
        <w:t>ю</w:t>
      </w:r>
      <w:r>
        <w:rPr>
          <w:sz w:val="28"/>
          <w:szCs w:val="28"/>
        </w:rPr>
        <w:t>тся синхронны</w:t>
      </w:r>
      <w:r w:rsidR="00EA3757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>
        <w:rPr>
          <w:sz w:val="28"/>
        </w:rPr>
        <w:t>бит-ориентированны</w:t>
      </w:r>
      <w:r w:rsidR="00EA3757">
        <w:rPr>
          <w:sz w:val="28"/>
        </w:rPr>
        <w:t>е</w:t>
      </w:r>
      <w:r>
        <w:rPr>
          <w:sz w:val="28"/>
        </w:rPr>
        <w:t xml:space="preserve"> протокол</w:t>
      </w:r>
      <w:r w:rsidR="00EA3757">
        <w:rPr>
          <w:sz w:val="28"/>
        </w:rPr>
        <w:t>ы. Н</w:t>
      </w:r>
      <w:r w:rsidR="00EA3757">
        <w:rPr>
          <w:sz w:val="28"/>
          <w:szCs w:val="28"/>
        </w:rPr>
        <w:t>аиболее распространенный</w:t>
      </w:r>
      <w:r>
        <w:rPr>
          <w:sz w:val="28"/>
          <w:szCs w:val="28"/>
        </w:rPr>
        <w:t xml:space="preserve"> </w:t>
      </w:r>
      <w:r w:rsidRPr="00CA6AB1">
        <w:rPr>
          <w:bCs/>
          <w:iCs/>
          <w:sz w:val="28"/>
          <w:szCs w:val="28"/>
          <w:lang w:val="en-US"/>
        </w:rPr>
        <w:t>HDLC</w:t>
      </w:r>
      <w:r w:rsidRPr="004A02D7">
        <w:rPr>
          <w:sz w:val="28"/>
          <w:szCs w:val="28"/>
        </w:rPr>
        <w:t xml:space="preserve"> (</w:t>
      </w:r>
      <w:r w:rsidRPr="00CA6AB1">
        <w:rPr>
          <w:bCs/>
          <w:iCs/>
          <w:sz w:val="28"/>
          <w:szCs w:val="28"/>
          <w:lang w:val="en-US"/>
        </w:rPr>
        <w:t>High</w:t>
      </w:r>
      <w:r w:rsidRPr="004A02D7">
        <w:rPr>
          <w:bCs/>
          <w:iCs/>
          <w:sz w:val="28"/>
          <w:szCs w:val="28"/>
        </w:rPr>
        <w:t>-</w:t>
      </w:r>
      <w:r w:rsidRPr="00CA6AB1">
        <w:rPr>
          <w:bCs/>
          <w:iCs/>
          <w:sz w:val="28"/>
          <w:szCs w:val="28"/>
          <w:lang w:val="en-US"/>
        </w:rPr>
        <w:t>level</w:t>
      </w:r>
      <w:r w:rsidRPr="004A02D7">
        <w:rPr>
          <w:bCs/>
          <w:iCs/>
          <w:sz w:val="28"/>
          <w:szCs w:val="28"/>
        </w:rPr>
        <w:t xml:space="preserve"> </w:t>
      </w:r>
      <w:r w:rsidRPr="00CA6AB1">
        <w:rPr>
          <w:bCs/>
          <w:iCs/>
          <w:sz w:val="28"/>
          <w:szCs w:val="28"/>
          <w:lang w:val="en-US"/>
        </w:rPr>
        <w:t>Data</w:t>
      </w:r>
      <w:r w:rsidRPr="004A02D7">
        <w:rPr>
          <w:bCs/>
          <w:iCs/>
          <w:sz w:val="28"/>
          <w:szCs w:val="28"/>
        </w:rPr>
        <w:t xml:space="preserve"> </w:t>
      </w:r>
      <w:r w:rsidRPr="00CA6AB1">
        <w:rPr>
          <w:bCs/>
          <w:iCs/>
          <w:sz w:val="28"/>
          <w:szCs w:val="28"/>
          <w:lang w:val="en-US"/>
        </w:rPr>
        <w:t>Link</w:t>
      </w:r>
      <w:r w:rsidRPr="004A02D7">
        <w:rPr>
          <w:bCs/>
          <w:iCs/>
          <w:sz w:val="28"/>
          <w:szCs w:val="28"/>
        </w:rPr>
        <w:t xml:space="preserve"> </w:t>
      </w:r>
      <w:r w:rsidRPr="00CA6AB1">
        <w:rPr>
          <w:bCs/>
          <w:iCs/>
          <w:sz w:val="28"/>
          <w:szCs w:val="28"/>
          <w:lang w:val="en-US"/>
        </w:rPr>
        <w:t>Control</w:t>
      </w:r>
      <w:r w:rsidRPr="004A02D7">
        <w:rPr>
          <w:sz w:val="28"/>
          <w:szCs w:val="28"/>
        </w:rPr>
        <w:t>)</w:t>
      </w:r>
      <w:r w:rsidR="00EA3757">
        <w:rPr>
          <w:sz w:val="28"/>
          <w:szCs w:val="28"/>
        </w:rPr>
        <w:t>.</w:t>
      </w:r>
    </w:p>
    <w:p w:rsidR="00A05038" w:rsidRDefault="00A05038" w:rsidP="00250BD7">
      <w:pPr>
        <w:jc w:val="center"/>
        <w:rPr>
          <w:b/>
          <w:sz w:val="28"/>
          <w:szCs w:val="28"/>
        </w:rPr>
      </w:pPr>
    </w:p>
    <w:p w:rsidR="00A05038" w:rsidRDefault="00A05038" w:rsidP="00250BD7">
      <w:pPr>
        <w:jc w:val="center"/>
        <w:rPr>
          <w:b/>
          <w:sz w:val="28"/>
          <w:szCs w:val="28"/>
        </w:rPr>
      </w:pPr>
    </w:p>
    <w:p w:rsidR="00A05038" w:rsidRDefault="00A05038" w:rsidP="00250BD7">
      <w:pPr>
        <w:jc w:val="center"/>
        <w:rPr>
          <w:b/>
          <w:sz w:val="28"/>
          <w:szCs w:val="28"/>
        </w:rPr>
      </w:pPr>
    </w:p>
    <w:p w:rsidR="00A05038" w:rsidRPr="004C67AA" w:rsidRDefault="006B04BC" w:rsidP="00A05038">
      <w:pPr>
        <w:pStyle w:val="ab"/>
        <w:rPr>
          <w:iCs/>
        </w:rPr>
      </w:pPr>
      <w:r>
        <w:rPr>
          <w:iCs/>
        </w:rPr>
        <w:lastRenderedPageBreak/>
        <w:t xml:space="preserve">2.2.2. </w:t>
      </w:r>
      <w:r w:rsidR="00A05038" w:rsidRPr="004C67AA">
        <w:rPr>
          <w:iCs/>
        </w:rPr>
        <w:t xml:space="preserve">Функциональные характеристики уровня </w:t>
      </w:r>
      <w:r w:rsidR="00A05038">
        <w:rPr>
          <w:iCs/>
        </w:rPr>
        <w:t xml:space="preserve">ЗПД </w:t>
      </w:r>
    </w:p>
    <w:p w:rsidR="006B04BC" w:rsidRDefault="006B04BC" w:rsidP="00A05038">
      <w:pPr>
        <w:pStyle w:val="075"/>
        <w:rPr>
          <w:sz w:val="28"/>
          <w:szCs w:val="28"/>
        </w:rPr>
      </w:pPr>
    </w:p>
    <w:p w:rsidR="00A05038" w:rsidRDefault="00A05038" w:rsidP="00A05038">
      <w:pPr>
        <w:pStyle w:val="075"/>
        <w:rPr>
          <w:sz w:val="28"/>
          <w:szCs w:val="28"/>
        </w:rPr>
      </w:pPr>
      <w:r w:rsidRPr="009B0A2F">
        <w:rPr>
          <w:sz w:val="28"/>
          <w:szCs w:val="28"/>
        </w:rPr>
        <w:t>Под «</w:t>
      </w:r>
      <w:r w:rsidRPr="009B0A2F">
        <w:rPr>
          <w:b/>
          <w:bCs/>
          <w:i/>
          <w:iCs/>
          <w:sz w:val="28"/>
          <w:szCs w:val="28"/>
        </w:rPr>
        <w:t>звеном данных</w:t>
      </w:r>
      <w:r w:rsidRPr="009B0A2F">
        <w:rPr>
          <w:sz w:val="28"/>
          <w:szCs w:val="28"/>
        </w:rPr>
        <w:t>» в ТКС понимается участок сети между двумя с</w:t>
      </w:r>
      <w:r w:rsidRPr="009B0A2F">
        <w:rPr>
          <w:sz w:val="28"/>
          <w:szCs w:val="28"/>
        </w:rPr>
        <w:t>о</w:t>
      </w:r>
      <w:r w:rsidRPr="009B0A2F">
        <w:rPr>
          <w:sz w:val="28"/>
          <w:szCs w:val="28"/>
        </w:rPr>
        <w:t xml:space="preserve">седними </w:t>
      </w:r>
      <w:r w:rsidRPr="009B0A2F">
        <w:rPr>
          <w:b/>
          <w:bCs/>
          <w:i/>
          <w:iCs/>
          <w:sz w:val="28"/>
          <w:szCs w:val="28"/>
        </w:rPr>
        <w:t>узлами коммутации</w:t>
      </w:r>
      <w:r w:rsidRPr="009B0A2F">
        <w:rPr>
          <w:sz w:val="28"/>
          <w:szCs w:val="28"/>
        </w:rPr>
        <w:t xml:space="preserve"> (</w:t>
      </w:r>
      <w:r w:rsidRPr="009B0A2F">
        <w:rPr>
          <w:b/>
          <w:bCs/>
          <w:sz w:val="28"/>
          <w:szCs w:val="28"/>
        </w:rPr>
        <w:t>УК</w:t>
      </w:r>
      <w:r w:rsidRPr="009B0A2F">
        <w:rPr>
          <w:sz w:val="28"/>
          <w:szCs w:val="28"/>
        </w:rPr>
        <w:t>) или между абонентской системой и бл</w:t>
      </w:r>
      <w:r w:rsidRPr="009B0A2F">
        <w:rPr>
          <w:sz w:val="28"/>
          <w:szCs w:val="28"/>
        </w:rPr>
        <w:t>и</w:t>
      </w:r>
      <w:r w:rsidRPr="009B0A2F">
        <w:rPr>
          <w:sz w:val="28"/>
          <w:szCs w:val="28"/>
        </w:rPr>
        <w:t xml:space="preserve">жайшим узлом коммутации, выполняющим одновременно роль </w:t>
      </w:r>
      <w:r w:rsidRPr="009B0A2F">
        <w:rPr>
          <w:b/>
          <w:bCs/>
          <w:i/>
          <w:iCs/>
          <w:sz w:val="28"/>
          <w:szCs w:val="28"/>
        </w:rPr>
        <w:t>узла доступа</w:t>
      </w:r>
      <w:r w:rsidRPr="009B0A2F">
        <w:rPr>
          <w:sz w:val="28"/>
          <w:szCs w:val="28"/>
        </w:rPr>
        <w:t xml:space="preserve"> (</w:t>
      </w:r>
      <w:r w:rsidRPr="006B04BC">
        <w:rPr>
          <w:bCs/>
          <w:sz w:val="28"/>
          <w:szCs w:val="28"/>
        </w:rPr>
        <w:t>УД</w:t>
      </w:r>
      <w:r w:rsidRPr="009B0A2F">
        <w:rPr>
          <w:sz w:val="28"/>
          <w:szCs w:val="28"/>
        </w:rPr>
        <w:t xml:space="preserve">). </w:t>
      </w:r>
    </w:p>
    <w:p w:rsidR="00A05038" w:rsidRPr="0085298A" w:rsidRDefault="00A05038" w:rsidP="00A05038">
      <w:pPr>
        <w:jc w:val="center"/>
        <w:rPr>
          <w:sz w:val="28"/>
          <w:szCs w:val="28"/>
        </w:rPr>
      </w:pPr>
      <w:r w:rsidRPr="0085298A">
        <w:rPr>
          <w:sz w:val="28"/>
          <w:szCs w:val="28"/>
        </w:rPr>
        <w:t>Рис.</w:t>
      </w:r>
      <w:r w:rsidR="006B04BC">
        <w:rPr>
          <w:sz w:val="28"/>
          <w:szCs w:val="28"/>
        </w:rPr>
        <w:t xml:space="preserve">2.22. </w:t>
      </w:r>
      <w:r w:rsidRPr="0085298A">
        <w:rPr>
          <w:sz w:val="28"/>
          <w:szCs w:val="28"/>
        </w:rPr>
        <w:t xml:space="preserve"> Звено передачи данных</w:t>
      </w:r>
    </w:p>
    <w:p w:rsidR="00A05038" w:rsidRDefault="00A05038" w:rsidP="00A05038">
      <w:pPr>
        <w:framePr w:h="2999" w:hSpace="10080" w:vSpace="58" w:wrap="notBeside" w:vAnchor="text" w:hAnchor="margin" w:x="1" w:y="1"/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5403850" cy="3034579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84" cy="303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38" w:rsidRDefault="00A05038" w:rsidP="00A05038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05038" w:rsidRDefault="00A05038" w:rsidP="00A05038">
      <w:pPr>
        <w:pStyle w:val="075"/>
        <w:rPr>
          <w:sz w:val="28"/>
          <w:szCs w:val="28"/>
        </w:rPr>
      </w:pPr>
      <w:r w:rsidRPr="009B0A2F">
        <w:rPr>
          <w:sz w:val="28"/>
          <w:szCs w:val="28"/>
        </w:rPr>
        <w:t xml:space="preserve">На уровне звена данных из отдельных бит, поставляемых физическим уровнем, формируются ПБД, </w:t>
      </w:r>
      <w:proofErr w:type="gramStart"/>
      <w:r w:rsidRPr="009B0A2F">
        <w:rPr>
          <w:sz w:val="28"/>
          <w:szCs w:val="28"/>
        </w:rPr>
        <w:t>именуемые</w:t>
      </w:r>
      <w:proofErr w:type="gramEnd"/>
      <w:r w:rsidRPr="009B0A2F">
        <w:rPr>
          <w:sz w:val="28"/>
          <w:szCs w:val="28"/>
        </w:rPr>
        <w:t xml:space="preserve"> </w:t>
      </w:r>
      <w:r w:rsidRPr="009B0A2F">
        <w:rPr>
          <w:b/>
          <w:bCs/>
          <w:i/>
          <w:iCs/>
          <w:sz w:val="28"/>
          <w:szCs w:val="28"/>
        </w:rPr>
        <w:t>кадрами</w:t>
      </w:r>
      <w:r w:rsidRPr="009B0A2F">
        <w:rPr>
          <w:sz w:val="28"/>
          <w:szCs w:val="28"/>
        </w:rPr>
        <w:t xml:space="preserve">. </w:t>
      </w:r>
    </w:p>
    <w:p w:rsidR="00A05038" w:rsidRDefault="00A05038" w:rsidP="00A05038">
      <w:pPr>
        <w:pStyle w:val="075"/>
        <w:rPr>
          <w:sz w:val="28"/>
          <w:szCs w:val="28"/>
        </w:rPr>
      </w:pPr>
    </w:p>
    <w:p w:rsidR="00A05038" w:rsidRDefault="00A05038" w:rsidP="00A05038">
      <w:pPr>
        <w:framePr w:h="1890" w:hSpace="10080" w:vSpace="58" w:wrap="notBeside" w:vAnchor="text" w:hAnchor="margin" w:x="1" w:y="1"/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4267200" cy="1498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38" w:rsidRDefault="00A05038" w:rsidP="00A05038">
      <w:pPr>
        <w:framePr w:h="1890" w:hSpace="10080" w:vSpace="58" w:wrap="notBeside" w:vAnchor="text" w:hAnchor="margin" w:x="1" w:y="1"/>
        <w:widowControl w:val="0"/>
        <w:autoSpaceDE w:val="0"/>
        <w:autoSpaceDN w:val="0"/>
        <w:adjustRightInd w:val="0"/>
        <w:jc w:val="center"/>
      </w:pPr>
    </w:p>
    <w:p w:rsidR="00A05038" w:rsidRPr="00FA6E05" w:rsidRDefault="00A05038" w:rsidP="00A05038">
      <w:pPr>
        <w:framePr w:h="1890" w:hSpace="10080" w:vSpace="58" w:wrap="notBeside" w:vAnchor="text" w:hAnchor="margin" w:x="1" w:y="1"/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A6E05">
        <w:rPr>
          <w:sz w:val="28"/>
          <w:szCs w:val="28"/>
        </w:rPr>
        <w:t>Рис.</w:t>
      </w:r>
      <w:r w:rsidR="006B04BC">
        <w:rPr>
          <w:sz w:val="28"/>
          <w:szCs w:val="28"/>
        </w:rPr>
        <w:t xml:space="preserve">2.23. </w:t>
      </w:r>
      <w:r w:rsidRPr="00FA6E05">
        <w:rPr>
          <w:sz w:val="28"/>
          <w:szCs w:val="28"/>
        </w:rPr>
        <w:t xml:space="preserve"> Взаимодействие между пакетами и кадрами</w:t>
      </w:r>
    </w:p>
    <w:p w:rsidR="00A05038" w:rsidRDefault="00A05038" w:rsidP="00A05038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05038" w:rsidRDefault="00A05038" w:rsidP="00A05038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05038" w:rsidRDefault="00A05038" w:rsidP="00A05038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05038" w:rsidRDefault="00A05038" w:rsidP="00A05038">
      <w:pPr>
        <w:pStyle w:val="075"/>
        <w:rPr>
          <w:sz w:val="28"/>
          <w:szCs w:val="28"/>
        </w:rPr>
      </w:pPr>
      <w:r>
        <w:rPr>
          <w:sz w:val="28"/>
          <w:szCs w:val="28"/>
        </w:rPr>
        <w:t>П</w:t>
      </w:r>
      <w:r w:rsidRPr="009B0A2F">
        <w:rPr>
          <w:sz w:val="28"/>
          <w:szCs w:val="28"/>
        </w:rPr>
        <w:t>ротокол уровня звена данных должен обеспечи</w:t>
      </w:r>
      <w:r>
        <w:rPr>
          <w:sz w:val="28"/>
          <w:szCs w:val="28"/>
        </w:rPr>
        <w:t>ва</w:t>
      </w:r>
      <w:r w:rsidRPr="009B0A2F">
        <w:rPr>
          <w:sz w:val="28"/>
          <w:szCs w:val="28"/>
        </w:rPr>
        <w:t>ть</w:t>
      </w:r>
      <w:r>
        <w:rPr>
          <w:sz w:val="28"/>
          <w:szCs w:val="28"/>
        </w:rPr>
        <w:t>:</w:t>
      </w:r>
    </w:p>
    <w:p w:rsidR="00A05038" w:rsidRDefault="00A05038" w:rsidP="00A05038">
      <w:pPr>
        <w:pStyle w:val="075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9B0A2F">
        <w:rPr>
          <w:sz w:val="28"/>
          <w:szCs w:val="28"/>
        </w:rPr>
        <w:t xml:space="preserve"> </w:t>
      </w:r>
      <w:r w:rsidRPr="009B0A2F">
        <w:rPr>
          <w:b/>
          <w:bCs/>
          <w:i/>
          <w:iCs/>
          <w:sz w:val="28"/>
          <w:szCs w:val="28"/>
        </w:rPr>
        <w:t>надежный способ определения границ отдельных кадров</w:t>
      </w:r>
      <w:r w:rsidRPr="009B0A2F">
        <w:rPr>
          <w:sz w:val="28"/>
          <w:szCs w:val="28"/>
        </w:rPr>
        <w:t xml:space="preserve">, поскольку в общем случае в сетях с КП кадры передаются </w:t>
      </w:r>
      <w:r w:rsidRPr="009B0A2F">
        <w:rPr>
          <w:b/>
          <w:bCs/>
          <w:i/>
          <w:iCs/>
          <w:sz w:val="28"/>
          <w:szCs w:val="28"/>
        </w:rPr>
        <w:t>асинхронн</w:t>
      </w:r>
      <w:r>
        <w:rPr>
          <w:b/>
          <w:bCs/>
          <w:i/>
          <w:iCs/>
          <w:sz w:val="28"/>
          <w:szCs w:val="28"/>
        </w:rPr>
        <w:t>о.</w:t>
      </w:r>
      <w:r>
        <w:rPr>
          <w:sz w:val="28"/>
          <w:szCs w:val="28"/>
        </w:rPr>
        <w:t xml:space="preserve"> </w:t>
      </w:r>
    </w:p>
    <w:p w:rsidR="00A05038" w:rsidRDefault="00A05038" w:rsidP="00A05038">
      <w:pPr>
        <w:pStyle w:val="075"/>
        <w:rPr>
          <w:sz w:val="28"/>
          <w:szCs w:val="28"/>
        </w:rPr>
      </w:pPr>
      <w:r>
        <w:rPr>
          <w:sz w:val="28"/>
          <w:szCs w:val="28"/>
        </w:rPr>
        <w:t>–</w:t>
      </w:r>
      <w:r w:rsidRPr="009B0A2F">
        <w:rPr>
          <w:sz w:val="28"/>
          <w:szCs w:val="28"/>
        </w:rPr>
        <w:t xml:space="preserve"> </w:t>
      </w:r>
      <w:r w:rsidRPr="009B0A2F">
        <w:rPr>
          <w:b/>
          <w:bCs/>
          <w:i/>
          <w:iCs/>
          <w:sz w:val="28"/>
          <w:szCs w:val="28"/>
        </w:rPr>
        <w:t xml:space="preserve">обнаружение ошибок </w:t>
      </w:r>
      <w:r w:rsidRPr="009B0A2F">
        <w:rPr>
          <w:sz w:val="28"/>
          <w:szCs w:val="28"/>
        </w:rPr>
        <w:t>в принятом кадре. Для этого используются мет</w:t>
      </w:r>
      <w:r w:rsidRPr="009B0A2F">
        <w:rPr>
          <w:sz w:val="28"/>
          <w:szCs w:val="28"/>
        </w:rPr>
        <w:t>о</w:t>
      </w:r>
      <w:r w:rsidRPr="009B0A2F">
        <w:rPr>
          <w:sz w:val="28"/>
          <w:szCs w:val="28"/>
        </w:rPr>
        <w:t>ды избыточного кодирования, требующие передачи в составе кадра служе</w:t>
      </w:r>
      <w:r w:rsidRPr="009B0A2F">
        <w:rPr>
          <w:sz w:val="28"/>
          <w:szCs w:val="28"/>
        </w:rPr>
        <w:t>б</w:t>
      </w:r>
      <w:r w:rsidRPr="009B0A2F">
        <w:rPr>
          <w:sz w:val="28"/>
          <w:szCs w:val="28"/>
        </w:rPr>
        <w:t>ной информации</w:t>
      </w:r>
      <w:r>
        <w:rPr>
          <w:sz w:val="28"/>
          <w:szCs w:val="28"/>
        </w:rPr>
        <w:t>.</w:t>
      </w:r>
      <w:r w:rsidRPr="009B0A2F">
        <w:rPr>
          <w:sz w:val="28"/>
          <w:szCs w:val="28"/>
        </w:rPr>
        <w:t xml:space="preserve"> </w:t>
      </w:r>
    </w:p>
    <w:p w:rsidR="00A05038" w:rsidRDefault="00A05038" w:rsidP="00A05038">
      <w:pPr>
        <w:pStyle w:val="075"/>
        <w:rPr>
          <w:sz w:val="28"/>
          <w:szCs w:val="28"/>
        </w:rPr>
      </w:pPr>
      <w:r w:rsidRPr="009B0A2F">
        <w:rPr>
          <w:sz w:val="28"/>
          <w:szCs w:val="28"/>
        </w:rPr>
        <w:t xml:space="preserve">При обнаружении ошибок в принятом кадре кадр </w:t>
      </w:r>
      <w:r>
        <w:rPr>
          <w:sz w:val="28"/>
          <w:szCs w:val="28"/>
        </w:rPr>
        <w:t xml:space="preserve">стирается и </w:t>
      </w:r>
      <w:r w:rsidRPr="009B0A2F">
        <w:rPr>
          <w:sz w:val="28"/>
          <w:szCs w:val="28"/>
        </w:rPr>
        <w:t xml:space="preserve">может быть запрошен для передачи заново с помощью специального </w:t>
      </w:r>
      <w:r w:rsidRPr="009B0A2F">
        <w:rPr>
          <w:b/>
          <w:bCs/>
          <w:i/>
          <w:iCs/>
          <w:sz w:val="28"/>
          <w:szCs w:val="28"/>
        </w:rPr>
        <w:t>кад</w:t>
      </w:r>
      <w:r>
        <w:rPr>
          <w:b/>
          <w:bCs/>
          <w:i/>
          <w:iCs/>
          <w:sz w:val="28"/>
          <w:szCs w:val="28"/>
        </w:rPr>
        <w:t>ра-</w:t>
      </w:r>
      <w:r w:rsidRPr="009B0A2F">
        <w:rPr>
          <w:b/>
          <w:bCs/>
          <w:i/>
          <w:iCs/>
          <w:sz w:val="28"/>
          <w:szCs w:val="28"/>
        </w:rPr>
        <w:t>квитанции</w:t>
      </w:r>
      <w:r w:rsidRPr="009B0A2F">
        <w:rPr>
          <w:sz w:val="28"/>
          <w:szCs w:val="28"/>
        </w:rPr>
        <w:t xml:space="preserve">. </w:t>
      </w:r>
    </w:p>
    <w:p w:rsidR="00A05038" w:rsidRDefault="00A05038" w:rsidP="00A05038">
      <w:pPr>
        <w:pStyle w:val="075"/>
        <w:rPr>
          <w:sz w:val="28"/>
          <w:szCs w:val="28"/>
        </w:rPr>
      </w:pPr>
      <w:r>
        <w:rPr>
          <w:sz w:val="28"/>
          <w:szCs w:val="28"/>
        </w:rPr>
        <w:lastRenderedPageBreak/>
        <w:t>В роли кадра-</w:t>
      </w:r>
      <w:r w:rsidRPr="009B0A2F">
        <w:rPr>
          <w:sz w:val="28"/>
          <w:szCs w:val="28"/>
        </w:rPr>
        <w:t xml:space="preserve">квитанции могут выступать специальные </w:t>
      </w:r>
      <w:r w:rsidRPr="009B0A2F">
        <w:rPr>
          <w:b/>
          <w:bCs/>
          <w:i/>
          <w:iCs/>
          <w:sz w:val="28"/>
          <w:szCs w:val="28"/>
        </w:rPr>
        <w:t>служебные кадры</w:t>
      </w:r>
      <w:r w:rsidRPr="009B0A2F">
        <w:rPr>
          <w:sz w:val="28"/>
          <w:szCs w:val="28"/>
        </w:rPr>
        <w:t xml:space="preserve"> с отсутствующим информационным полем или «попутные» встречные и</w:t>
      </w:r>
      <w:r w:rsidRPr="009B0A2F">
        <w:rPr>
          <w:sz w:val="28"/>
          <w:szCs w:val="28"/>
        </w:rPr>
        <w:t>н</w:t>
      </w:r>
      <w:r w:rsidRPr="009B0A2F">
        <w:rPr>
          <w:sz w:val="28"/>
          <w:szCs w:val="28"/>
        </w:rPr>
        <w:t>формационные кадры с дополнительным служебным полем для квитанции</w:t>
      </w:r>
      <w:r>
        <w:rPr>
          <w:sz w:val="28"/>
          <w:szCs w:val="28"/>
        </w:rPr>
        <w:t>.</w:t>
      </w:r>
      <w:r w:rsidRPr="009B0A2F">
        <w:rPr>
          <w:sz w:val="28"/>
          <w:szCs w:val="28"/>
        </w:rPr>
        <w:t xml:space="preserve"> </w:t>
      </w:r>
    </w:p>
    <w:p w:rsidR="00A05038" w:rsidRDefault="00A05038" w:rsidP="00A05038">
      <w:pPr>
        <w:pStyle w:val="075"/>
        <w:rPr>
          <w:sz w:val="28"/>
          <w:szCs w:val="28"/>
        </w:rPr>
      </w:pPr>
      <w:r w:rsidRPr="009B0A2F">
        <w:rPr>
          <w:sz w:val="28"/>
          <w:szCs w:val="28"/>
        </w:rPr>
        <w:t>Повторная передача с использованием квитанции относится к классу пр</w:t>
      </w:r>
      <w:r w:rsidRPr="009B0A2F">
        <w:rPr>
          <w:sz w:val="28"/>
          <w:szCs w:val="28"/>
        </w:rPr>
        <w:t>о</w:t>
      </w:r>
      <w:r w:rsidRPr="009B0A2F">
        <w:rPr>
          <w:sz w:val="28"/>
          <w:szCs w:val="28"/>
        </w:rPr>
        <w:t xml:space="preserve">токолов с </w:t>
      </w:r>
      <w:r w:rsidRPr="009B0A2F">
        <w:rPr>
          <w:b/>
          <w:bCs/>
          <w:i/>
          <w:iCs/>
          <w:sz w:val="28"/>
          <w:szCs w:val="28"/>
        </w:rPr>
        <w:t>решающей обратной связью</w:t>
      </w:r>
      <w:r w:rsidRPr="009B0A2F">
        <w:rPr>
          <w:sz w:val="28"/>
          <w:szCs w:val="28"/>
        </w:rPr>
        <w:t xml:space="preserve"> (</w:t>
      </w:r>
      <w:r w:rsidRPr="009B0A2F">
        <w:rPr>
          <w:b/>
          <w:bCs/>
          <w:sz w:val="28"/>
          <w:szCs w:val="28"/>
        </w:rPr>
        <w:t>РОС</w:t>
      </w:r>
      <w:r>
        <w:rPr>
          <w:sz w:val="28"/>
          <w:szCs w:val="28"/>
        </w:rPr>
        <w:t>).</w:t>
      </w:r>
    </w:p>
    <w:p w:rsidR="00A05038" w:rsidRDefault="00A05038" w:rsidP="00A05038">
      <w:pPr>
        <w:pStyle w:val="075"/>
        <w:rPr>
          <w:sz w:val="28"/>
          <w:szCs w:val="28"/>
        </w:rPr>
      </w:pPr>
      <w:r>
        <w:rPr>
          <w:sz w:val="28"/>
          <w:szCs w:val="28"/>
        </w:rPr>
        <w:t xml:space="preserve"> Существую</w:t>
      </w:r>
      <w:r w:rsidRPr="009B0A2F">
        <w:rPr>
          <w:sz w:val="28"/>
          <w:szCs w:val="28"/>
        </w:rPr>
        <w:t xml:space="preserve">т </w:t>
      </w:r>
      <w:r w:rsidRPr="009B0A2F">
        <w:rPr>
          <w:i/>
          <w:iCs/>
          <w:sz w:val="28"/>
          <w:szCs w:val="28"/>
        </w:rPr>
        <w:t>три основных варианта РОС</w:t>
      </w:r>
      <w:proofErr w:type="gramStart"/>
      <w:r w:rsidRPr="009B0A2F">
        <w:rPr>
          <w:sz w:val="28"/>
          <w:szCs w:val="28"/>
        </w:rPr>
        <w:t>,:</w:t>
      </w:r>
      <w:proofErr w:type="gramEnd"/>
    </w:p>
    <w:p w:rsidR="00A05038" w:rsidRDefault="00A05038" w:rsidP="00A05038">
      <w:pPr>
        <w:pStyle w:val="075"/>
        <w:rPr>
          <w:sz w:val="28"/>
          <w:szCs w:val="28"/>
        </w:rPr>
      </w:pPr>
      <w:r>
        <w:rPr>
          <w:sz w:val="28"/>
          <w:szCs w:val="28"/>
        </w:rPr>
        <w:t>–</w:t>
      </w:r>
      <w:r w:rsidRPr="009B0A2F">
        <w:rPr>
          <w:sz w:val="28"/>
          <w:szCs w:val="28"/>
        </w:rPr>
        <w:t xml:space="preserve"> с ожиданием (</w:t>
      </w:r>
      <w:r w:rsidRPr="009B0A2F">
        <w:rPr>
          <w:b/>
          <w:bCs/>
          <w:sz w:val="28"/>
          <w:szCs w:val="28"/>
        </w:rPr>
        <w:t>РОС-ОЖ</w:t>
      </w:r>
      <w:r>
        <w:rPr>
          <w:sz w:val="28"/>
          <w:szCs w:val="28"/>
        </w:rPr>
        <w:t>),</w:t>
      </w:r>
    </w:p>
    <w:p w:rsidR="00A05038" w:rsidRDefault="00A05038" w:rsidP="00A05038">
      <w:pPr>
        <w:pStyle w:val="075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9B0A2F">
        <w:rPr>
          <w:sz w:val="28"/>
          <w:szCs w:val="28"/>
        </w:rPr>
        <w:t>с повторной передачей последовательности (</w:t>
      </w:r>
      <w:r w:rsidRPr="009B0A2F">
        <w:rPr>
          <w:b/>
          <w:bCs/>
          <w:sz w:val="28"/>
          <w:szCs w:val="28"/>
        </w:rPr>
        <w:t>РОС-ПП</w:t>
      </w:r>
      <w:r w:rsidRPr="009B0A2F">
        <w:rPr>
          <w:sz w:val="28"/>
          <w:szCs w:val="28"/>
        </w:rPr>
        <w:t xml:space="preserve">) </w:t>
      </w:r>
    </w:p>
    <w:p w:rsidR="00A05038" w:rsidRDefault="00A05038" w:rsidP="00A05038">
      <w:pPr>
        <w:pStyle w:val="075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9B0A2F">
        <w:rPr>
          <w:sz w:val="28"/>
          <w:szCs w:val="28"/>
        </w:rPr>
        <w:t>с адресным переспросом (</w:t>
      </w:r>
      <w:r w:rsidRPr="009B0A2F">
        <w:rPr>
          <w:b/>
          <w:bCs/>
          <w:sz w:val="28"/>
          <w:szCs w:val="28"/>
        </w:rPr>
        <w:t>РОС-АП</w:t>
      </w:r>
      <w:r w:rsidRPr="009B0A2F">
        <w:rPr>
          <w:sz w:val="28"/>
          <w:szCs w:val="28"/>
        </w:rPr>
        <w:t xml:space="preserve">). </w:t>
      </w:r>
    </w:p>
    <w:p w:rsidR="00A05038" w:rsidRPr="009B0A2F" w:rsidRDefault="00A05038" w:rsidP="00A05038">
      <w:pPr>
        <w:pStyle w:val="075"/>
        <w:rPr>
          <w:sz w:val="28"/>
          <w:szCs w:val="28"/>
        </w:rPr>
      </w:pPr>
      <w:r>
        <w:rPr>
          <w:sz w:val="28"/>
          <w:szCs w:val="28"/>
        </w:rPr>
        <w:t>О</w:t>
      </w:r>
      <w:r w:rsidRPr="009B0A2F">
        <w:rPr>
          <w:sz w:val="28"/>
          <w:szCs w:val="28"/>
        </w:rPr>
        <w:t>тличаю</w:t>
      </w:r>
      <w:r>
        <w:rPr>
          <w:sz w:val="28"/>
          <w:szCs w:val="28"/>
        </w:rPr>
        <w:t>т</w:t>
      </w:r>
      <w:r w:rsidRPr="009B0A2F">
        <w:rPr>
          <w:sz w:val="28"/>
          <w:szCs w:val="28"/>
        </w:rPr>
        <w:t>ся объемом дополнительной служебной информации в кадре, временем ожидания повторной передачи и расходом буферной памяти</w:t>
      </w:r>
    </w:p>
    <w:p w:rsidR="00A05038" w:rsidRDefault="00A05038" w:rsidP="00A05038">
      <w:pPr>
        <w:pStyle w:val="075"/>
        <w:rPr>
          <w:sz w:val="28"/>
          <w:szCs w:val="28"/>
        </w:rPr>
      </w:pPr>
      <w:r w:rsidRPr="009B0A2F">
        <w:rPr>
          <w:sz w:val="28"/>
          <w:szCs w:val="28"/>
        </w:rPr>
        <w:t>В качестве отличительных признаков отдельных кадров может использ</w:t>
      </w:r>
      <w:r w:rsidRPr="009B0A2F">
        <w:rPr>
          <w:sz w:val="28"/>
          <w:szCs w:val="28"/>
        </w:rPr>
        <w:t>о</w:t>
      </w:r>
      <w:r w:rsidRPr="009B0A2F">
        <w:rPr>
          <w:sz w:val="28"/>
          <w:szCs w:val="28"/>
        </w:rPr>
        <w:t xml:space="preserve">ваться их </w:t>
      </w:r>
      <w:r w:rsidRPr="009B0A2F">
        <w:rPr>
          <w:b/>
          <w:bCs/>
          <w:i/>
          <w:iCs/>
          <w:sz w:val="28"/>
          <w:szCs w:val="28"/>
        </w:rPr>
        <w:t>циклическая нумерация</w:t>
      </w:r>
      <w:r w:rsidRPr="009B0A2F">
        <w:rPr>
          <w:sz w:val="28"/>
          <w:szCs w:val="28"/>
        </w:rPr>
        <w:t xml:space="preserve"> по </w:t>
      </w:r>
      <w:r w:rsidRPr="009B0A2F">
        <w:rPr>
          <w:sz w:val="28"/>
          <w:szCs w:val="28"/>
          <w:lang w:val="en-US"/>
        </w:rPr>
        <w:t>mod</w:t>
      </w:r>
      <w:r w:rsidRPr="009B0A2F">
        <w:rPr>
          <w:sz w:val="28"/>
          <w:szCs w:val="28"/>
        </w:rPr>
        <w:t xml:space="preserve"> </w:t>
      </w:r>
      <w:r w:rsidRPr="001600E6">
        <w:rPr>
          <w:i/>
          <w:sz w:val="28"/>
          <w:szCs w:val="28"/>
          <w:lang w:val="en-US"/>
        </w:rPr>
        <w:t>M</w:t>
      </w:r>
      <w:r w:rsidRPr="009B0A2F">
        <w:rPr>
          <w:sz w:val="28"/>
          <w:szCs w:val="28"/>
        </w:rPr>
        <w:t xml:space="preserve"> (по модулю </w:t>
      </w:r>
      <w:r w:rsidRPr="001600E6">
        <w:rPr>
          <w:i/>
          <w:sz w:val="28"/>
          <w:szCs w:val="28"/>
        </w:rPr>
        <w:t>М</w:t>
      </w:r>
      <w:r w:rsidRPr="009B0A2F">
        <w:rPr>
          <w:sz w:val="28"/>
          <w:szCs w:val="28"/>
        </w:rPr>
        <w:t xml:space="preserve">), где </w:t>
      </w:r>
      <w:r w:rsidRPr="001600E6">
        <w:rPr>
          <w:i/>
          <w:sz w:val="28"/>
          <w:szCs w:val="28"/>
          <w:lang w:val="en-US"/>
        </w:rPr>
        <w:t>M</w:t>
      </w:r>
      <w:r w:rsidRPr="009B0A2F">
        <w:rPr>
          <w:sz w:val="28"/>
          <w:szCs w:val="28"/>
        </w:rPr>
        <w:t>, как пр</w:t>
      </w:r>
      <w:r w:rsidRPr="009B0A2F">
        <w:rPr>
          <w:sz w:val="28"/>
          <w:szCs w:val="28"/>
        </w:rPr>
        <w:t>а</w:t>
      </w:r>
      <w:r w:rsidRPr="009B0A2F">
        <w:rPr>
          <w:sz w:val="28"/>
          <w:szCs w:val="28"/>
        </w:rPr>
        <w:t xml:space="preserve">вило, равно 8 или 128. </w:t>
      </w:r>
    </w:p>
    <w:p w:rsidR="00A05038" w:rsidRDefault="00A05038" w:rsidP="00A05038">
      <w:pPr>
        <w:pStyle w:val="075"/>
        <w:rPr>
          <w:sz w:val="28"/>
          <w:szCs w:val="28"/>
        </w:rPr>
      </w:pPr>
      <w:r w:rsidRPr="009B0A2F">
        <w:rPr>
          <w:sz w:val="28"/>
          <w:szCs w:val="28"/>
        </w:rPr>
        <w:t>Наличие нумерации кадров позволяет при любом варианте РОС испол</w:t>
      </w:r>
      <w:r w:rsidRPr="009B0A2F">
        <w:rPr>
          <w:sz w:val="28"/>
          <w:szCs w:val="28"/>
        </w:rPr>
        <w:t>ь</w:t>
      </w:r>
      <w:r w:rsidRPr="009B0A2F">
        <w:rPr>
          <w:sz w:val="28"/>
          <w:szCs w:val="28"/>
        </w:rPr>
        <w:t xml:space="preserve">зовать </w:t>
      </w:r>
      <w:r w:rsidRPr="009B0A2F">
        <w:rPr>
          <w:b/>
          <w:bCs/>
          <w:i/>
          <w:iCs/>
          <w:sz w:val="28"/>
          <w:szCs w:val="28"/>
        </w:rPr>
        <w:t>квитанции в виде номера очередного ожидаемого кадра</w:t>
      </w:r>
      <w:r w:rsidRPr="009B0A2F">
        <w:rPr>
          <w:sz w:val="28"/>
          <w:szCs w:val="28"/>
        </w:rPr>
        <w:t xml:space="preserve">.  </w:t>
      </w:r>
    </w:p>
    <w:p w:rsidR="00A05038" w:rsidRDefault="00A05038" w:rsidP="00A05038">
      <w:pPr>
        <w:pStyle w:val="075"/>
        <w:rPr>
          <w:sz w:val="28"/>
          <w:szCs w:val="28"/>
        </w:rPr>
      </w:pPr>
      <w:r w:rsidRPr="009B0A2F">
        <w:rPr>
          <w:sz w:val="28"/>
          <w:szCs w:val="28"/>
        </w:rPr>
        <w:t>При этом допускается передавать кадры с номерами, превышающими номер в последней квитанции, но не более некоторого количества кадров, с</w:t>
      </w:r>
      <w:r w:rsidRPr="009B0A2F">
        <w:rPr>
          <w:sz w:val="28"/>
          <w:szCs w:val="28"/>
        </w:rPr>
        <w:t>о</w:t>
      </w:r>
      <w:r w:rsidRPr="009B0A2F">
        <w:rPr>
          <w:sz w:val="28"/>
          <w:szCs w:val="28"/>
        </w:rPr>
        <w:t>ответствующего разме</w:t>
      </w:r>
      <w:r>
        <w:rPr>
          <w:sz w:val="28"/>
          <w:szCs w:val="28"/>
        </w:rPr>
        <w:t>ру так называемого</w:t>
      </w:r>
      <w:r w:rsidRPr="009B0A2F">
        <w:rPr>
          <w:sz w:val="28"/>
          <w:szCs w:val="28"/>
        </w:rPr>
        <w:t xml:space="preserve"> «</w:t>
      </w:r>
      <w:r w:rsidRPr="009B0A2F">
        <w:rPr>
          <w:b/>
          <w:bCs/>
          <w:i/>
          <w:iCs/>
          <w:sz w:val="28"/>
          <w:szCs w:val="28"/>
        </w:rPr>
        <w:t>окна</w:t>
      </w:r>
      <w:r w:rsidRPr="009B0A2F">
        <w:rPr>
          <w:sz w:val="28"/>
          <w:szCs w:val="28"/>
        </w:rPr>
        <w:t xml:space="preserve">». </w:t>
      </w:r>
    </w:p>
    <w:p w:rsidR="00A05038" w:rsidRDefault="00A05038" w:rsidP="00A05038">
      <w:pPr>
        <w:pStyle w:val="075"/>
        <w:rPr>
          <w:sz w:val="28"/>
          <w:szCs w:val="28"/>
        </w:rPr>
      </w:pPr>
      <w:r w:rsidRPr="009B0A2F">
        <w:rPr>
          <w:sz w:val="28"/>
          <w:szCs w:val="28"/>
        </w:rPr>
        <w:t xml:space="preserve">Длина информационной части </w:t>
      </w:r>
      <w:proofErr w:type="gramStart"/>
      <w:r w:rsidRPr="009B0A2F">
        <w:rPr>
          <w:sz w:val="28"/>
          <w:szCs w:val="28"/>
        </w:rPr>
        <w:t>кадра</w:t>
      </w:r>
      <w:proofErr w:type="gramEnd"/>
      <w:r w:rsidRPr="009B0A2F">
        <w:rPr>
          <w:sz w:val="28"/>
          <w:szCs w:val="28"/>
        </w:rPr>
        <w:t xml:space="preserve"> и размер окна являются основными управляемыми количественными параметрами протоколов уровня звена да</w:t>
      </w:r>
      <w:r w:rsidRPr="009B0A2F">
        <w:rPr>
          <w:sz w:val="28"/>
          <w:szCs w:val="28"/>
        </w:rPr>
        <w:t>н</w:t>
      </w:r>
      <w:r w:rsidRPr="009B0A2F">
        <w:rPr>
          <w:sz w:val="28"/>
          <w:szCs w:val="28"/>
        </w:rPr>
        <w:t xml:space="preserve">ных. </w:t>
      </w:r>
    </w:p>
    <w:p w:rsidR="00A05038" w:rsidRDefault="00A05038" w:rsidP="00A05038">
      <w:pPr>
        <w:pStyle w:val="075"/>
        <w:rPr>
          <w:sz w:val="28"/>
          <w:szCs w:val="28"/>
        </w:rPr>
      </w:pPr>
      <w:r w:rsidRPr="009B0A2F">
        <w:rPr>
          <w:sz w:val="28"/>
          <w:szCs w:val="28"/>
        </w:rPr>
        <w:t xml:space="preserve"> Для выявления аварийных ситуаций потери квитанций зада</w:t>
      </w:r>
      <w:r>
        <w:rPr>
          <w:sz w:val="28"/>
          <w:szCs w:val="28"/>
        </w:rPr>
        <w:t>е</w:t>
      </w:r>
      <w:r w:rsidRPr="009B0A2F">
        <w:rPr>
          <w:sz w:val="28"/>
          <w:szCs w:val="28"/>
        </w:rPr>
        <w:t xml:space="preserve">тся </w:t>
      </w:r>
      <w:r w:rsidRPr="00F6357E">
        <w:rPr>
          <w:b/>
          <w:i/>
          <w:sz w:val="28"/>
          <w:szCs w:val="28"/>
        </w:rPr>
        <w:t>тайм-аут</w:t>
      </w:r>
      <w:r w:rsidRPr="009B0A2F">
        <w:rPr>
          <w:sz w:val="28"/>
          <w:szCs w:val="28"/>
        </w:rPr>
        <w:t xml:space="preserve">, после </w:t>
      </w:r>
      <w:proofErr w:type="gramStart"/>
      <w:r w:rsidRPr="009B0A2F">
        <w:rPr>
          <w:sz w:val="28"/>
          <w:szCs w:val="28"/>
        </w:rPr>
        <w:t>истечения</w:t>
      </w:r>
      <w:proofErr w:type="gramEnd"/>
      <w:r w:rsidRPr="009B0A2F">
        <w:rPr>
          <w:sz w:val="28"/>
          <w:szCs w:val="28"/>
        </w:rPr>
        <w:t xml:space="preserve"> которого автоматически принимается решение о п</w:t>
      </w:r>
      <w:r w:rsidRPr="009B0A2F">
        <w:rPr>
          <w:sz w:val="28"/>
          <w:szCs w:val="28"/>
        </w:rPr>
        <w:t>о</w:t>
      </w:r>
      <w:r w:rsidRPr="009B0A2F">
        <w:rPr>
          <w:sz w:val="28"/>
          <w:szCs w:val="28"/>
        </w:rPr>
        <w:t>вторной пере</w:t>
      </w:r>
      <w:r>
        <w:rPr>
          <w:sz w:val="28"/>
          <w:szCs w:val="28"/>
        </w:rPr>
        <w:t xml:space="preserve">даче. </w:t>
      </w:r>
    </w:p>
    <w:p w:rsidR="00A05038" w:rsidRPr="009B0A2F" w:rsidRDefault="00A05038" w:rsidP="00A05038">
      <w:pPr>
        <w:pStyle w:val="075"/>
        <w:rPr>
          <w:sz w:val="28"/>
          <w:szCs w:val="28"/>
        </w:rPr>
      </w:pPr>
      <w:r>
        <w:rPr>
          <w:sz w:val="28"/>
          <w:szCs w:val="28"/>
        </w:rPr>
        <w:t>Н</w:t>
      </w:r>
      <w:r w:rsidRPr="009B0A2F">
        <w:rPr>
          <w:sz w:val="28"/>
          <w:szCs w:val="28"/>
        </w:rPr>
        <w:t xml:space="preserve">а уровне звена данных </w:t>
      </w:r>
      <w:r>
        <w:rPr>
          <w:sz w:val="28"/>
          <w:szCs w:val="28"/>
        </w:rPr>
        <w:t xml:space="preserve">достаточно </w:t>
      </w:r>
      <w:r w:rsidRPr="009B0A2F">
        <w:rPr>
          <w:sz w:val="28"/>
          <w:szCs w:val="28"/>
        </w:rPr>
        <w:t>ограничиться учетом влияния ош</w:t>
      </w:r>
      <w:r w:rsidRPr="009B0A2F">
        <w:rPr>
          <w:sz w:val="28"/>
          <w:szCs w:val="28"/>
        </w:rPr>
        <w:t>и</w:t>
      </w:r>
      <w:r w:rsidRPr="009B0A2F">
        <w:rPr>
          <w:sz w:val="28"/>
          <w:szCs w:val="28"/>
        </w:rPr>
        <w:t>бок в канале</w:t>
      </w:r>
      <w:r>
        <w:rPr>
          <w:sz w:val="28"/>
          <w:szCs w:val="28"/>
        </w:rPr>
        <w:t>.</w:t>
      </w:r>
    </w:p>
    <w:p w:rsidR="00771BD5" w:rsidRDefault="00771BD5" w:rsidP="00771BD5">
      <w:pPr>
        <w:ind w:firstLine="709"/>
        <w:jc w:val="both"/>
      </w:pPr>
      <w:r>
        <w:rPr>
          <w:sz w:val="28"/>
        </w:rPr>
        <w:t xml:space="preserve">В сетях при синхронной передаче используется </w:t>
      </w:r>
      <w:r w:rsidRPr="006765E9">
        <w:rPr>
          <w:b/>
          <w:sz w:val="28"/>
        </w:rPr>
        <w:t>помехоустойчивое к</w:t>
      </w:r>
      <w:r w:rsidRPr="006765E9">
        <w:rPr>
          <w:b/>
          <w:sz w:val="28"/>
        </w:rPr>
        <w:t>о</w:t>
      </w:r>
      <w:r w:rsidRPr="006765E9">
        <w:rPr>
          <w:b/>
          <w:sz w:val="28"/>
        </w:rPr>
        <w:t>дирование циклическим кодом</w:t>
      </w:r>
      <w:r>
        <w:rPr>
          <w:sz w:val="28"/>
        </w:rPr>
        <w:t xml:space="preserve"> </w:t>
      </w:r>
      <w:r w:rsidRPr="00810026">
        <w:rPr>
          <w:sz w:val="28"/>
        </w:rPr>
        <w:t>(</w:t>
      </w:r>
      <w:r>
        <w:rPr>
          <w:sz w:val="28"/>
          <w:lang w:val="en-US"/>
        </w:rPr>
        <w:t>CRC</w:t>
      </w:r>
      <w:r w:rsidRPr="00810026">
        <w:rPr>
          <w:sz w:val="28"/>
        </w:rPr>
        <w:t xml:space="preserve"> – </w:t>
      </w:r>
      <w:r>
        <w:rPr>
          <w:sz w:val="28"/>
          <w:lang w:val="en-US"/>
        </w:rPr>
        <w:t>cyclic</w:t>
      </w:r>
      <w:r w:rsidRPr="00810026">
        <w:rPr>
          <w:sz w:val="28"/>
        </w:rPr>
        <w:t xml:space="preserve"> </w:t>
      </w:r>
      <w:r>
        <w:rPr>
          <w:sz w:val="28"/>
          <w:lang w:val="en-US"/>
        </w:rPr>
        <w:t>redundancy</w:t>
      </w:r>
      <w:r w:rsidRPr="00810026">
        <w:rPr>
          <w:sz w:val="28"/>
        </w:rPr>
        <w:t xml:space="preserve"> </w:t>
      </w:r>
      <w:r>
        <w:rPr>
          <w:sz w:val="28"/>
          <w:lang w:val="en-US"/>
        </w:rPr>
        <w:t>check</w:t>
      </w:r>
      <w:r>
        <w:rPr>
          <w:sz w:val="28"/>
        </w:rPr>
        <w:t xml:space="preserve">: 16 бит (2 байта) или </w:t>
      </w:r>
      <w:r w:rsidRPr="00D161C4">
        <w:rPr>
          <w:sz w:val="28"/>
          <w:szCs w:val="28"/>
        </w:rPr>
        <w:t xml:space="preserve">32 </w:t>
      </w:r>
      <w:r>
        <w:rPr>
          <w:sz w:val="28"/>
          <w:szCs w:val="28"/>
        </w:rPr>
        <w:t>бита</w:t>
      </w:r>
      <w:r w:rsidRPr="00D161C4">
        <w:rPr>
          <w:sz w:val="28"/>
          <w:szCs w:val="28"/>
        </w:rPr>
        <w:t>(4 байт</w:t>
      </w:r>
      <w:r>
        <w:rPr>
          <w:sz w:val="28"/>
          <w:szCs w:val="28"/>
        </w:rPr>
        <w:t>а</w:t>
      </w:r>
      <w:r w:rsidRPr="00D161C4">
        <w:rPr>
          <w:sz w:val="28"/>
          <w:szCs w:val="28"/>
        </w:rPr>
        <w:t>)</w:t>
      </w:r>
      <w:r>
        <w:rPr>
          <w:sz w:val="28"/>
          <w:szCs w:val="28"/>
        </w:rPr>
        <w:t>)</w:t>
      </w:r>
      <w:r w:rsidRPr="00D161C4">
        <w:rPr>
          <w:sz w:val="28"/>
          <w:szCs w:val="28"/>
        </w:rPr>
        <w:t xml:space="preserve">. </w:t>
      </w:r>
      <w:r w:rsidRPr="00771BD5">
        <w:t>Такая защита обнаруживает все одиночные ошибки, двойные ошибки и ошибки в нечетном числе бит. Невысокая степень избыточности. Н</w:t>
      </w:r>
      <w:r w:rsidRPr="00771BD5">
        <w:t>а</w:t>
      </w:r>
      <w:r w:rsidRPr="00771BD5">
        <w:t xml:space="preserve">пример, для кадра </w:t>
      </w:r>
      <w:r w:rsidRPr="00771BD5">
        <w:rPr>
          <w:lang w:val="en-US"/>
        </w:rPr>
        <w:t>Ethernet</w:t>
      </w:r>
      <w:r w:rsidRPr="00771BD5">
        <w:t xml:space="preserve"> размером в 1024 байт контрольная информация длиной в 4 байт с</w:t>
      </w:r>
      <w:r w:rsidRPr="00771BD5">
        <w:t>о</w:t>
      </w:r>
      <w:r w:rsidRPr="00771BD5">
        <w:t>ставляет только 0,4 %.</w:t>
      </w:r>
      <w:r w:rsidRPr="00D161C4">
        <w:rPr>
          <w:sz w:val="28"/>
          <w:szCs w:val="28"/>
        </w:rPr>
        <w:t xml:space="preserve">              </w:t>
      </w:r>
    </w:p>
    <w:p w:rsidR="00F078D5" w:rsidRPr="00DD3CD2" w:rsidRDefault="005A76C0" w:rsidP="00F078D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12090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D5" w:rsidRDefault="00F078D5" w:rsidP="00F078D5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F078D5" w:rsidRDefault="00F078D5" w:rsidP="00F078D5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F078D5" w:rsidRDefault="00F078D5" w:rsidP="00F078D5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F078D5" w:rsidRDefault="00F078D5" w:rsidP="00F078D5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F078D5" w:rsidRDefault="00F078D5" w:rsidP="00F078D5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F078D5" w:rsidRDefault="00F078D5" w:rsidP="00F078D5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F078D5" w:rsidRPr="00095275" w:rsidRDefault="00F078D5" w:rsidP="00F078D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095275">
        <w:rPr>
          <w:sz w:val="28"/>
          <w:szCs w:val="28"/>
        </w:rPr>
        <w:t>Рис. 2</w:t>
      </w:r>
      <w:r w:rsidR="006F364C" w:rsidRPr="00095275">
        <w:rPr>
          <w:sz w:val="28"/>
          <w:szCs w:val="28"/>
        </w:rPr>
        <w:t>.2</w:t>
      </w:r>
      <w:r w:rsidR="006B04BC" w:rsidRPr="00095275">
        <w:rPr>
          <w:sz w:val="28"/>
          <w:szCs w:val="28"/>
        </w:rPr>
        <w:t>4</w:t>
      </w:r>
      <w:r w:rsidRPr="00095275">
        <w:rPr>
          <w:sz w:val="28"/>
          <w:szCs w:val="28"/>
        </w:rPr>
        <w:t xml:space="preserve">.  Организация двухточечного канала по протоколу </w:t>
      </w:r>
      <w:r w:rsidRPr="00095275">
        <w:rPr>
          <w:sz w:val="28"/>
          <w:szCs w:val="28"/>
          <w:lang w:val="en-US"/>
        </w:rPr>
        <w:t>HDLC</w:t>
      </w:r>
    </w:p>
    <w:p w:rsidR="00652E91" w:rsidRDefault="006B04BC" w:rsidP="00652E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2.2.3. </w:t>
      </w:r>
      <w:r w:rsidR="00A05038" w:rsidRPr="00A05038">
        <w:rPr>
          <w:b/>
          <w:sz w:val="28"/>
          <w:szCs w:val="28"/>
        </w:rPr>
        <w:t xml:space="preserve">Протокол канального уровня  </w:t>
      </w:r>
      <w:r w:rsidR="00A05038" w:rsidRPr="00A05038">
        <w:rPr>
          <w:b/>
          <w:sz w:val="28"/>
          <w:szCs w:val="28"/>
          <w:lang w:val="en-US"/>
        </w:rPr>
        <w:t>HDLC</w:t>
      </w:r>
    </w:p>
    <w:p w:rsidR="00A05038" w:rsidRPr="00652E91" w:rsidRDefault="00652E91" w:rsidP="00652E91">
      <w:pPr>
        <w:jc w:val="center"/>
        <w:rPr>
          <w:sz w:val="28"/>
          <w:szCs w:val="28"/>
        </w:rPr>
      </w:pPr>
      <w:r w:rsidRPr="00652E91">
        <w:rPr>
          <w:sz w:val="28"/>
          <w:szCs w:val="28"/>
        </w:rPr>
        <w:t>(</w:t>
      </w:r>
      <w:r w:rsidR="00A05038" w:rsidRPr="00652E91">
        <w:rPr>
          <w:sz w:val="28"/>
          <w:szCs w:val="28"/>
          <w:lang w:val="en-US"/>
        </w:rPr>
        <w:t>High</w:t>
      </w:r>
      <w:r w:rsidR="00A05038" w:rsidRPr="00652E91">
        <w:rPr>
          <w:sz w:val="28"/>
          <w:szCs w:val="28"/>
        </w:rPr>
        <w:t xml:space="preserve"> </w:t>
      </w:r>
      <w:r w:rsidR="00A05038" w:rsidRPr="00652E91">
        <w:rPr>
          <w:sz w:val="28"/>
          <w:szCs w:val="28"/>
          <w:lang w:val="en-US"/>
        </w:rPr>
        <w:t>Level</w:t>
      </w:r>
      <w:r w:rsidR="00A05038" w:rsidRPr="00652E91">
        <w:rPr>
          <w:sz w:val="28"/>
          <w:szCs w:val="28"/>
        </w:rPr>
        <w:t xml:space="preserve"> </w:t>
      </w:r>
      <w:r w:rsidR="00A05038" w:rsidRPr="00652E91">
        <w:rPr>
          <w:sz w:val="28"/>
          <w:szCs w:val="28"/>
          <w:lang w:val="en-US"/>
        </w:rPr>
        <w:t>Link</w:t>
      </w:r>
      <w:r w:rsidR="00A05038" w:rsidRPr="00652E91">
        <w:rPr>
          <w:sz w:val="28"/>
          <w:szCs w:val="28"/>
        </w:rPr>
        <w:t xml:space="preserve"> </w:t>
      </w:r>
      <w:r w:rsidR="00A05038" w:rsidRPr="00652E91">
        <w:rPr>
          <w:sz w:val="28"/>
          <w:szCs w:val="28"/>
          <w:lang w:val="en-US"/>
        </w:rPr>
        <w:t>Control</w:t>
      </w:r>
      <w:r w:rsidRPr="00652E91">
        <w:rPr>
          <w:sz w:val="28"/>
          <w:szCs w:val="28"/>
        </w:rPr>
        <w:t>)</w:t>
      </w:r>
    </w:p>
    <w:p w:rsidR="00F078D5" w:rsidRPr="001B2935" w:rsidRDefault="00F078D5" w:rsidP="00652E91">
      <w:pPr>
        <w:rPr>
          <w:b/>
          <w:bCs/>
          <w:sz w:val="28"/>
          <w:szCs w:val="28"/>
        </w:rPr>
      </w:pPr>
      <w:r w:rsidRPr="001B2935">
        <w:rPr>
          <w:b/>
          <w:bCs/>
          <w:sz w:val="28"/>
          <w:szCs w:val="28"/>
        </w:rPr>
        <w:t>Управление потоком</w:t>
      </w:r>
    </w:p>
    <w:p w:rsidR="00F078D5" w:rsidRDefault="00F078D5" w:rsidP="00652E91">
      <w:pPr>
        <w:rPr>
          <w:i/>
          <w:iCs/>
          <w:sz w:val="28"/>
          <w:szCs w:val="28"/>
        </w:rPr>
      </w:pPr>
      <w:r w:rsidRPr="001B2935">
        <w:rPr>
          <w:i/>
          <w:iCs/>
          <w:sz w:val="28"/>
          <w:szCs w:val="28"/>
        </w:rPr>
        <w:t>Управление потоком</w:t>
      </w:r>
      <w:r w:rsidRPr="001B2935">
        <w:rPr>
          <w:sz w:val="28"/>
          <w:szCs w:val="28"/>
        </w:rPr>
        <w:t xml:space="preserve"> в HDLC осуществляется с помощью передающих и принимающих окон. </w:t>
      </w:r>
    </w:p>
    <w:p w:rsidR="00F078D5" w:rsidRPr="001B2935" w:rsidRDefault="00F078D5" w:rsidP="00652E91">
      <w:pPr>
        <w:rPr>
          <w:sz w:val="28"/>
          <w:szCs w:val="28"/>
        </w:rPr>
      </w:pPr>
      <w:r w:rsidRPr="001B2935">
        <w:rPr>
          <w:sz w:val="28"/>
          <w:szCs w:val="28"/>
        </w:rPr>
        <w:t xml:space="preserve"> Передающий узел поддерживает порядковый номер N(S)</w:t>
      </w:r>
      <w:r>
        <w:rPr>
          <w:sz w:val="28"/>
          <w:szCs w:val="28"/>
        </w:rPr>
        <w:t xml:space="preserve"> </w:t>
      </w:r>
      <w:r w:rsidRPr="001B2935">
        <w:rPr>
          <w:sz w:val="28"/>
          <w:szCs w:val="28"/>
        </w:rPr>
        <w:t>следующего по очереди I-кадра, который должен быть передан. Принимающий узел подде</w:t>
      </w:r>
      <w:r w:rsidRPr="001B2935">
        <w:rPr>
          <w:sz w:val="28"/>
          <w:szCs w:val="28"/>
        </w:rPr>
        <w:t>р</w:t>
      </w:r>
      <w:r w:rsidRPr="001B2935">
        <w:rPr>
          <w:sz w:val="28"/>
          <w:szCs w:val="28"/>
        </w:rPr>
        <w:t>живает номер</w:t>
      </w:r>
      <w:r w:rsidR="00954C70">
        <w:rPr>
          <w:sz w:val="28"/>
          <w:szCs w:val="28"/>
        </w:rPr>
        <w:t xml:space="preserve"> </w:t>
      </w:r>
      <w:r w:rsidR="00954C70" w:rsidRPr="001B2935">
        <w:rPr>
          <w:sz w:val="28"/>
          <w:szCs w:val="28"/>
        </w:rPr>
        <w:t>N(R)</w:t>
      </w:r>
      <w:r w:rsidRPr="001B2935">
        <w:rPr>
          <w:sz w:val="28"/>
          <w:szCs w:val="28"/>
        </w:rPr>
        <w:t xml:space="preserve">, который, как ожидается, является порядковым номером следующего I-кадра. </w:t>
      </w:r>
    </w:p>
    <w:p w:rsidR="00F078D5" w:rsidRPr="001B2935" w:rsidRDefault="00F078D5" w:rsidP="00652E91">
      <w:pPr>
        <w:rPr>
          <w:b/>
          <w:bCs/>
          <w:sz w:val="28"/>
          <w:szCs w:val="28"/>
        </w:rPr>
      </w:pPr>
      <w:bookmarkStart w:id="0" w:name="BM5"/>
      <w:r w:rsidRPr="001B2935">
        <w:rPr>
          <w:b/>
          <w:bCs/>
          <w:sz w:val="28"/>
          <w:szCs w:val="28"/>
        </w:rPr>
        <w:t>Формат кадра HDLC</w:t>
      </w:r>
    </w:p>
    <w:bookmarkEnd w:id="0"/>
    <w:p w:rsidR="00F078D5" w:rsidRPr="001B2935" w:rsidRDefault="00954C70" w:rsidP="00652E91">
      <w:pPr>
        <w:rPr>
          <w:sz w:val="28"/>
          <w:szCs w:val="28"/>
        </w:rPr>
      </w:pPr>
      <w:r>
        <w:rPr>
          <w:sz w:val="28"/>
          <w:szCs w:val="28"/>
        </w:rPr>
        <w:t>Кадр – протокольный блок данных для передачи на канальном уровне.</w:t>
      </w:r>
      <w:r w:rsidR="00F078D5" w:rsidRPr="001B2935">
        <w:rPr>
          <w:sz w:val="28"/>
          <w:szCs w:val="28"/>
        </w:rPr>
        <w:t xml:space="preserve"> </w:t>
      </w:r>
    </w:p>
    <w:tbl>
      <w:tblPr>
        <w:tblW w:w="9210" w:type="dxa"/>
        <w:tblCellSpacing w:w="15" w:type="dxa"/>
        <w:tblInd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19"/>
        <w:gridCol w:w="895"/>
        <w:gridCol w:w="2738"/>
        <w:gridCol w:w="3195"/>
        <w:gridCol w:w="743"/>
        <w:gridCol w:w="820"/>
      </w:tblGrid>
      <w:tr w:rsidR="00F078D5" w:rsidRPr="001B2935" w:rsidTr="004C3DE4">
        <w:trPr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Формат кадра HDLC</w:t>
            </w:r>
          </w:p>
        </w:tc>
      </w:tr>
      <w:tr w:rsidR="00F078D5" w:rsidRPr="001B2935" w:rsidTr="004C3DE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Флаг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Адрес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Управляющее поле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Информационное поле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CRC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Флаг</w:t>
            </w:r>
          </w:p>
        </w:tc>
      </w:tr>
    </w:tbl>
    <w:p w:rsidR="00F078D5" w:rsidRPr="001B2935" w:rsidRDefault="00F078D5" w:rsidP="00F078D5">
      <w:pPr>
        <w:rPr>
          <w:vanish/>
          <w:sz w:val="28"/>
          <w:szCs w:val="28"/>
        </w:rPr>
      </w:pPr>
    </w:p>
    <w:tbl>
      <w:tblPr>
        <w:tblW w:w="9195" w:type="dxa"/>
        <w:tblCellSpacing w:w="15" w:type="dxa"/>
        <w:tblInd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01"/>
        <w:gridCol w:w="786"/>
        <w:gridCol w:w="786"/>
        <w:gridCol w:w="786"/>
        <w:gridCol w:w="786"/>
        <w:gridCol w:w="786"/>
        <w:gridCol w:w="786"/>
        <w:gridCol w:w="786"/>
        <w:gridCol w:w="2892"/>
      </w:tblGrid>
      <w:tr w:rsidR="00F078D5" w:rsidRPr="001B2935" w:rsidTr="004C3DE4">
        <w:trPr>
          <w:tblCellSpacing w:w="15" w:type="dxa"/>
        </w:trPr>
        <w:tc>
          <w:tcPr>
            <w:tcW w:w="913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Формат управляющего поля кадра HDLC</w:t>
            </w:r>
          </w:p>
        </w:tc>
      </w:tr>
      <w:tr w:rsidR="00F078D5" w:rsidRPr="001B2935" w:rsidTr="004C3DE4">
        <w:trPr>
          <w:tblCellSpacing w:w="15" w:type="dxa"/>
        </w:trPr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Разряды</w:t>
            </w:r>
          </w:p>
        </w:tc>
      </w:tr>
      <w:tr w:rsidR="00F078D5" w:rsidRPr="001B2935" w:rsidTr="004C3DE4">
        <w:trPr>
          <w:tblCellSpacing w:w="15" w:type="dxa"/>
        </w:trPr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0</w:t>
            </w:r>
          </w:p>
        </w:tc>
        <w:tc>
          <w:tcPr>
            <w:tcW w:w="23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N(S)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P/F</w:t>
            </w:r>
          </w:p>
        </w:tc>
        <w:tc>
          <w:tcPr>
            <w:tcW w:w="23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N(R)</w:t>
            </w:r>
          </w:p>
        </w:tc>
        <w:tc>
          <w:tcPr>
            <w:tcW w:w="2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I-формат</w:t>
            </w:r>
          </w:p>
        </w:tc>
      </w:tr>
      <w:tr w:rsidR="00F078D5" w:rsidRPr="001B2935" w:rsidTr="004C3DE4">
        <w:trPr>
          <w:tblCellSpacing w:w="15" w:type="dxa"/>
        </w:trPr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1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0</w:t>
            </w:r>
          </w:p>
        </w:tc>
        <w:tc>
          <w:tcPr>
            <w:tcW w:w="15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S-коды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P/F</w:t>
            </w:r>
          </w:p>
        </w:tc>
        <w:tc>
          <w:tcPr>
            <w:tcW w:w="23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N(R)</w:t>
            </w:r>
          </w:p>
        </w:tc>
        <w:tc>
          <w:tcPr>
            <w:tcW w:w="2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S-формат</w:t>
            </w:r>
          </w:p>
        </w:tc>
      </w:tr>
      <w:tr w:rsidR="00F078D5" w:rsidRPr="001B2935" w:rsidTr="004C3DE4">
        <w:trPr>
          <w:tblCellSpacing w:w="15" w:type="dxa"/>
        </w:trPr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1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1</w:t>
            </w:r>
          </w:p>
        </w:tc>
        <w:tc>
          <w:tcPr>
            <w:tcW w:w="15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U-коды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P/F</w:t>
            </w:r>
          </w:p>
        </w:tc>
        <w:tc>
          <w:tcPr>
            <w:tcW w:w="23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U-коды</w:t>
            </w:r>
          </w:p>
        </w:tc>
        <w:tc>
          <w:tcPr>
            <w:tcW w:w="2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078D5" w:rsidRPr="001B2935" w:rsidRDefault="00F078D5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U-формат</w:t>
            </w:r>
          </w:p>
        </w:tc>
      </w:tr>
    </w:tbl>
    <w:p w:rsidR="00F078D5" w:rsidRPr="001B2935" w:rsidRDefault="00F078D5" w:rsidP="00F078D5">
      <w:pPr>
        <w:jc w:val="center"/>
        <w:rPr>
          <w:sz w:val="28"/>
          <w:szCs w:val="28"/>
        </w:rPr>
      </w:pPr>
      <w:r w:rsidRPr="001B2935">
        <w:rPr>
          <w:sz w:val="28"/>
          <w:szCs w:val="28"/>
        </w:rPr>
        <w:t>Рис.</w:t>
      </w:r>
      <w:r w:rsidR="006F364C">
        <w:rPr>
          <w:sz w:val="28"/>
          <w:szCs w:val="28"/>
        </w:rPr>
        <w:t>2.2</w:t>
      </w:r>
      <w:r w:rsidR="006B04BC">
        <w:rPr>
          <w:sz w:val="28"/>
          <w:szCs w:val="28"/>
        </w:rPr>
        <w:t>5</w:t>
      </w:r>
      <w:r w:rsidRPr="001B2935">
        <w:rPr>
          <w:sz w:val="28"/>
          <w:szCs w:val="28"/>
        </w:rPr>
        <w:t xml:space="preserve">. Формат кадра и управляющего поля HDLC, где: </w:t>
      </w:r>
      <w:r w:rsidRPr="001B2935">
        <w:rPr>
          <w:sz w:val="28"/>
          <w:szCs w:val="28"/>
        </w:rPr>
        <w:br/>
        <w:t xml:space="preserve">N(S) - порядковый номер передаваемого кадра, </w:t>
      </w:r>
      <w:r w:rsidRPr="001B2935">
        <w:rPr>
          <w:sz w:val="28"/>
          <w:szCs w:val="28"/>
        </w:rPr>
        <w:br/>
        <w:t>N(R) - порядковый номер принимаемого кадра,</w:t>
      </w:r>
      <w:r w:rsidRPr="001B2935">
        <w:rPr>
          <w:sz w:val="28"/>
          <w:szCs w:val="28"/>
        </w:rPr>
        <w:br/>
        <w:t>P/F - бит опроса/окончания</w:t>
      </w:r>
    </w:p>
    <w:p w:rsidR="00F078D5" w:rsidRPr="001B2935" w:rsidRDefault="00F078D5" w:rsidP="00F078D5">
      <w:pPr>
        <w:spacing w:before="100" w:beforeAutospacing="1" w:after="100" w:afterAutospacing="1"/>
        <w:rPr>
          <w:sz w:val="28"/>
          <w:szCs w:val="28"/>
        </w:rPr>
      </w:pPr>
      <w:r w:rsidRPr="001B2935">
        <w:rPr>
          <w:sz w:val="28"/>
          <w:szCs w:val="28"/>
        </w:rPr>
        <w:t xml:space="preserve">Все кадры должны начинаться и заканчиваться полями флага "01111110". </w:t>
      </w:r>
    </w:p>
    <w:p w:rsidR="00F078D5" w:rsidRDefault="00F078D5" w:rsidP="00F078D5">
      <w:pPr>
        <w:spacing w:before="100" w:beforeAutospacing="1" w:after="100" w:afterAutospacing="1"/>
        <w:rPr>
          <w:sz w:val="28"/>
          <w:szCs w:val="28"/>
        </w:rPr>
      </w:pPr>
      <w:r w:rsidRPr="001B2935">
        <w:rPr>
          <w:i/>
          <w:iCs/>
          <w:sz w:val="28"/>
          <w:szCs w:val="28"/>
        </w:rPr>
        <w:t>Адресное поле</w:t>
      </w:r>
      <w:r w:rsidRPr="001B2935">
        <w:rPr>
          <w:sz w:val="28"/>
          <w:szCs w:val="28"/>
        </w:rPr>
        <w:t xml:space="preserve"> определяет первичную или вторичную станции, участвующие в передаче конкретного кадра. Каждой станции присваивается уникальный адрес. </w:t>
      </w:r>
    </w:p>
    <w:tbl>
      <w:tblPr>
        <w:tblW w:w="9555" w:type="dxa"/>
        <w:tblCellSpacing w:w="15" w:type="dxa"/>
        <w:tblInd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527"/>
        <w:gridCol w:w="3940"/>
        <w:gridCol w:w="1906"/>
        <w:gridCol w:w="2182"/>
      </w:tblGrid>
      <w:tr w:rsidR="00954C70" w:rsidRPr="001B2935" w:rsidTr="004C3DE4">
        <w:trPr>
          <w:trHeight w:val="276"/>
          <w:tblCellSpacing w:w="15" w:type="dxa"/>
        </w:trPr>
        <w:tc>
          <w:tcPr>
            <w:tcW w:w="4969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4C70" w:rsidRPr="001B2935" w:rsidRDefault="00954C70" w:rsidP="004C3DE4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  <w:u w:val="single"/>
              </w:rPr>
              <w:t>Правила адресации</w:t>
            </w:r>
          </w:p>
        </w:tc>
      </w:tr>
      <w:tr w:rsidR="00954C70" w:rsidRPr="001B2935" w:rsidTr="004C3DE4">
        <w:trPr>
          <w:tblCellSpacing w:w="15" w:type="dxa"/>
        </w:trPr>
        <w:tc>
          <w:tcPr>
            <w:tcW w:w="6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Первичная</w:t>
            </w:r>
            <w:r w:rsidRPr="001B2935">
              <w:rPr>
                <w:b/>
                <w:bCs/>
                <w:sz w:val="28"/>
                <w:szCs w:val="28"/>
              </w:rPr>
              <w:br/>
              <w:t xml:space="preserve">станция А </w:t>
            </w:r>
          </w:p>
        </w:tc>
        <w:tc>
          <w:tcPr>
            <w:tcW w:w="21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------ Команда (Адрес В) -----&gt;</w:t>
            </w:r>
          </w:p>
        </w:tc>
        <w:tc>
          <w:tcPr>
            <w:tcW w:w="10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Вторичная</w:t>
            </w:r>
            <w:r w:rsidRPr="001B2935">
              <w:rPr>
                <w:b/>
                <w:bCs/>
                <w:sz w:val="28"/>
                <w:szCs w:val="28"/>
              </w:rPr>
              <w:br/>
              <w:t>станция В</w:t>
            </w:r>
          </w:p>
        </w:tc>
        <w:tc>
          <w:tcPr>
            <w:tcW w:w="111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Несбалансир.</w:t>
            </w:r>
            <w:r w:rsidRPr="001B2935">
              <w:rPr>
                <w:b/>
                <w:bCs/>
                <w:sz w:val="28"/>
                <w:szCs w:val="28"/>
              </w:rPr>
              <w:br/>
              <w:t>конфигурация</w:t>
            </w:r>
          </w:p>
        </w:tc>
      </w:tr>
      <w:tr w:rsidR="00954C70" w:rsidRPr="001B2935" w:rsidTr="004C3DE4">
        <w:trPr>
          <w:tblCellSpacing w:w="15" w:type="dxa"/>
        </w:trPr>
        <w:tc>
          <w:tcPr>
            <w:tcW w:w="6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&lt;----- Ответ (Адрес В) ------</w:t>
            </w:r>
          </w:p>
        </w:tc>
        <w:tc>
          <w:tcPr>
            <w:tcW w:w="10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54C70" w:rsidRPr="001B2935" w:rsidTr="004C3DE4">
        <w:trPr>
          <w:tblCellSpacing w:w="15" w:type="dxa"/>
        </w:trPr>
        <w:tc>
          <w:tcPr>
            <w:tcW w:w="49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rPr>
                <w:sz w:val="28"/>
                <w:szCs w:val="28"/>
              </w:rPr>
            </w:pPr>
          </w:p>
        </w:tc>
      </w:tr>
      <w:tr w:rsidR="00954C70" w:rsidRPr="001B2935" w:rsidTr="004C3DE4">
        <w:trPr>
          <w:tblCellSpacing w:w="15" w:type="dxa"/>
        </w:trPr>
        <w:tc>
          <w:tcPr>
            <w:tcW w:w="6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Комбинир.</w:t>
            </w:r>
            <w:r w:rsidRPr="001B2935">
              <w:rPr>
                <w:b/>
                <w:bCs/>
                <w:sz w:val="28"/>
                <w:szCs w:val="28"/>
              </w:rPr>
              <w:br/>
              <w:t>станция</w:t>
            </w:r>
            <w:r w:rsidRPr="001B2935">
              <w:rPr>
                <w:b/>
                <w:bCs/>
                <w:sz w:val="28"/>
                <w:szCs w:val="28"/>
              </w:rPr>
              <w:br/>
              <w:t>А</w:t>
            </w:r>
          </w:p>
        </w:tc>
        <w:tc>
          <w:tcPr>
            <w:tcW w:w="21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----- Команда (Адрес В) -----&gt;</w:t>
            </w:r>
          </w:p>
        </w:tc>
        <w:tc>
          <w:tcPr>
            <w:tcW w:w="10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Комбинир.</w:t>
            </w:r>
            <w:r w:rsidRPr="001B2935">
              <w:rPr>
                <w:b/>
                <w:bCs/>
                <w:sz w:val="28"/>
                <w:szCs w:val="28"/>
              </w:rPr>
              <w:br/>
              <w:t>станция</w:t>
            </w:r>
            <w:r w:rsidRPr="001B2935">
              <w:rPr>
                <w:b/>
                <w:bCs/>
                <w:sz w:val="28"/>
                <w:szCs w:val="28"/>
              </w:rPr>
              <w:br/>
              <w:t>В</w:t>
            </w:r>
          </w:p>
        </w:tc>
        <w:tc>
          <w:tcPr>
            <w:tcW w:w="1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C70" w:rsidRPr="001B2935" w:rsidRDefault="00954C70" w:rsidP="004C3DE4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Сбалансир.</w:t>
            </w:r>
            <w:r w:rsidRPr="001B2935">
              <w:rPr>
                <w:b/>
                <w:bCs/>
                <w:sz w:val="28"/>
                <w:szCs w:val="28"/>
              </w:rPr>
              <w:br/>
              <w:t>конфигурация</w:t>
            </w:r>
          </w:p>
        </w:tc>
      </w:tr>
    </w:tbl>
    <w:p w:rsidR="00652E91" w:rsidRDefault="00652E91" w:rsidP="00652E91">
      <w:pPr>
        <w:rPr>
          <w:b/>
          <w:bCs/>
          <w:sz w:val="28"/>
          <w:szCs w:val="28"/>
        </w:rPr>
      </w:pPr>
    </w:p>
    <w:p w:rsidR="000D4EE2" w:rsidRPr="001B2935" w:rsidRDefault="000D4EE2" w:rsidP="00652E91">
      <w:pPr>
        <w:rPr>
          <w:sz w:val="28"/>
          <w:szCs w:val="28"/>
        </w:rPr>
      </w:pPr>
      <w:r w:rsidRPr="001B2935">
        <w:rPr>
          <w:b/>
          <w:bCs/>
          <w:sz w:val="28"/>
          <w:szCs w:val="28"/>
        </w:rPr>
        <w:t xml:space="preserve">Управляющее поле HDLC </w:t>
      </w:r>
    </w:p>
    <w:p w:rsidR="000D4EE2" w:rsidRDefault="000D4EE2" w:rsidP="00652E91">
      <w:pPr>
        <w:rPr>
          <w:sz w:val="28"/>
          <w:szCs w:val="28"/>
        </w:rPr>
      </w:pPr>
      <w:r w:rsidRPr="001B2935">
        <w:rPr>
          <w:sz w:val="28"/>
          <w:szCs w:val="28"/>
        </w:rPr>
        <w:t>Управляющее поле определяет тип кадра и используется для реализации м</w:t>
      </w:r>
      <w:r w:rsidRPr="001B2935">
        <w:rPr>
          <w:sz w:val="28"/>
          <w:szCs w:val="28"/>
        </w:rPr>
        <w:t>е</w:t>
      </w:r>
      <w:r w:rsidRPr="001B2935">
        <w:rPr>
          <w:sz w:val="28"/>
          <w:szCs w:val="28"/>
        </w:rPr>
        <w:t>ханизма управления потоком между передающей и принимающей станци</w:t>
      </w:r>
      <w:r w:rsidRPr="001B2935">
        <w:rPr>
          <w:sz w:val="28"/>
          <w:szCs w:val="28"/>
        </w:rPr>
        <w:t>я</w:t>
      </w:r>
      <w:r w:rsidRPr="001B2935">
        <w:rPr>
          <w:sz w:val="28"/>
          <w:szCs w:val="28"/>
        </w:rPr>
        <w:t xml:space="preserve">ми. </w:t>
      </w:r>
      <w:r>
        <w:rPr>
          <w:sz w:val="28"/>
          <w:szCs w:val="28"/>
        </w:rPr>
        <w:t xml:space="preserve">В табл. </w:t>
      </w:r>
      <w:r w:rsidRPr="001B2935">
        <w:rPr>
          <w:sz w:val="28"/>
          <w:szCs w:val="28"/>
        </w:rPr>
        <w:t>представлены команды и ответы, используемые в случае сбала</w:t>
      </w:r>
      <w:r w:rsidRPr="001B2935">
        <w:rPr>
          <w:sz w:val="28"/>
          <w:szCs w:val="28"/>
        </w:rPr>
        <w:t>н</w:t>
      </w:r>
      <w:r w:rsidRPr="001B2935">
        <w:rPr>
          <w:sz w:val="28"/>
          <w:szCs w:val="28"/>
        </w:rPr>
        <w:t xml:space="preserve">сированной и несбалансированной конфигураций канала. </w:t>
      </w:r>
    </w:p>
    <w:tbl>
      <w:tblPr>
        <w:tblW w:w="6394" w:type="dxa"/>
        <w:jc w:val="center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635"/>
        <w:gridCol w:w="1620"/>
        <w:gridCol w:w="105"/>
        <w:gridCol w:w="1475"/>
        <w:gridCol w:w="1559"/>
      </w:tblGrid>
      <w:tr w:rsidR="000D4EE2" w:rsidRPr="001B2935" w:rsidTr="007842B7">
        <w:trPr>
          <w:tblCellSpacing w:w="15" w:type="dxa"/>
          <w:jc w:val="center"/>
        </w:trPr>
        <w:tc>
          <w:tcPr>
            <w:tcW w:w="3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lastRenderedPageBreak/>
              <w:t>Несбалансированный (UN)</w:t>
            </w:r>
          </w:p>
        </w:tc>
        <w:tc>
          <w:tcPr>
            <w:tcW w:w="75" w:type="dxa"/>
            <w:vMerge w:val="restart"/>
            <w:tcBorders>
              <w:top w:val="nil"/>
              <w:left w:val="single" w:sz="4" w:space="0" w:color="auto"/>
              <w:bottom w:val="nil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Сбалансированный (UB)</w:t>
            </w:r>
          </w:p>
        </w:tc>
      </w:tr>
      <w:tr w:rsidR="000D4EE2" w:rsidRPr="001B2935" w:rsidTr="007842B7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 xml:space="preserve">Первичная 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Вторичная</w:t>
            </w:r>
          </w:p>
        </w:tc>
        <w:tc>
          <w:tcPr>
            <w:tcW w:w="75" w:type="dxa"/>
            <w:vMerge/>
            <w:tcBorders>
              <w:top w:val="nil"/>
              <w:left w:val="single" w:sz="4" w:space="0" w:color="auto"/>
              <w:bottom w:val="nil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Перви</w:t>
            </w:r>
            <w:r w:rsidRPr="001B2935">
              <w:rPr>
                <w:b/>
                <w:bCs/>
                <w:sz w:val="28"/>
                <w:szCs w:val="28"/>
              </w:rPr>
              <w:t>ч</w:t>
            </w:r>
            <w:r w:rsidRPr="001B2935">
              <w:rPr>
                <w:b/>
                <w:bCs/>
                <w:sz w:val="28"/>
                <w:szCs w:val="28"/>
              </w:rPr>
              <w:t>ная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Вторичная</w:t>
            </w:r>
          </w:p>
        </w:tc>
      </w:tr>
      <w:tr w:rsidR="000D4EE2" w:rsidRPr="001B2935" w:rsidTr="007842B7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Команда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Ответ</w:t>
            </w:r>
          </w:p>
        </w:tc>
        <w:tc>
          <w:tcPr>
            <w:tcW w:w="75" w:type="dxa"/>
            <w:vMerge/>
            <w:tcBorders>
              <w:top w:val="nil"/>
              <w:left w:val="single" w:sz="4" w:space="0" w:color="auto"/>
              <w:bottom w:val="nil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Команда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bCs/>
                <w:sz w:val="28"/>
                <w:szCs w:val="28"/>
              </w:rPr>
            </w:pPr>
            <w:r w:rsidRPr="001B2935">
              <w:rPr>
                <w:b/>
                <w:bCs/>
                <w:sz w:val="28"/>
                <w:szCs w:val="28"/>
              </w:rPr>
              <w:t>Ответ</w:t>
            </w:r>
          </w:p>
        </w:tc>
      </w:tr>
      <w:tr w:rsidR="000D4EE2" w:rsidRPr="001B2935" w:rsidTr="007842B7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E742C1" w:rsidP="007842B7">
            <w:pPr>
              <w:jc w:val="center"/>
              <w:rPr>
                <w:sz w:val="28"/>
                <w:szCs w:val="28"/>
              </w:rPr>
            </w:pPr>
            <w:r w:rsidRPr="00EF35B1">
              <w:rPr>
                <w:sz w:val="28"/>
                <w:szCs w:val="28"/>
                <w:lang w:val="en-US"/>
              </w:rPr>
              <w:t>REJ</w:t>
            </w:r>
          </w:p>
        </w:tc>
        <w:tc>
          <w:tcPr>
            <w:tcW w:w="75" w:type="dxa"/>
            <w:vMerge/>
            <w:tcBorders>
              <w:top w:val="nil"/>
              <w:left w:val="single" w:sz="4" w:space="0" w:color="auto"/>
              <w:bottom w:val="nil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E742C1" w:rsidP="007842B7">
            <w:pPr>
              <w:jc w:val="center"/>
              <w:rPr>
                <w:sz w:val="28"/>
                <w:szCs w:val="28"/>
              </w:rPr>
            </w:pPr>
            <w:r w:rsidRPr="00EF35B1">
              <w:rPr>
                <w:sz w:val="28"/>
                <w:szCs w:val="28"/>
                <w:lang w:val="en-US"/>
              </w:rPr>
              <w:t>REJ</w:t>
            </w:r>
          </w:p>
        </w:tc>
      </w:tr>
      <w:tr w:rsidR="000D4EE2" w:rsidRPr="001B2935" w:rsidTr="007842B7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EF35B1" w:rsidP="00784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RR</w:t>
            </w:r>
          </w:p>
        </w:tc>
        <w:tc>
          <w:tcPr>
            <w:tcW w:w="75" w:type="dxa"/>
            <w:vMerge/>
            <w:tcBorders>
              <w:top w:val="nil"/>
              <w:left w:val="single" w:sz="4" w:space="0" w:color="auto"/>
              <w:bottom w:val="nil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EF35B1" w:rsidP="00784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RR</w:t>
            </w:r>
          </w:p>
        </w:tc>
      </w:tr>
      <w:tr w:rsidR="000D4EE2" w:rsidRPr="001B2935" w:rsidTr="007842B7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EF35B1" w:rsidP="00784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RNR</w:t>
            </w:r>
          </w:p>
        </w:tc>
        <w:tc>
          <w:tcPr>
            <w:tcW w:w="75" w:type="dxa"/>
            <w:vMerge/>
            <w:tcBorders>
              <w:top w:val="nil"/>
              <w:left w:val="single" w:sz="4" w:space="0" w:color="auto"/>
              <w:bottom w:val="nil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E742C1" w:rsidP="00784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RNR</w:t>
            </w:r>
          </w:p>
        </w:tc>
      </w:tr>
      <w:tr w:rsidR="000D4EE2" w:rsidRPr="001B2935" w:rsidTr="007842B7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sz w:val="28"/>
                <w:szCs w:val="28"/>
              </w:rPr>
            </w:pPr>
            <w:r w:rsidRPr="001B2935">
              <w:rPr>
                <w:b/>
                <w:sz w:val="28"/>
                <w:szCs w:val="28"/>
              </w:rPr>
              <w:t>SNRM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UA</w:t>
            </w:r>
          </w:p>
        </w:tc>
        <w:tc>
          <w:tcPr>
            <w:tcW w:w="75" w:type="dxa"/>
            <w:vMerge/>
            <w:tcBorders>
              <w:top w:val="nil"/>
              <w:left w:val="single" w:sz="4" w:space="0" w:color="auto"/>
              <w:bottom w:val="nil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b/>
                <w:sz w:val="28"/>
                <w:szCs w:val="28"/>
              </w:rPr>
            </w:pPr>
            <w:r w:rsidRPr="001B2935">
              <w:rPr>
                <w:b/>
                <w:sz w:val="28"/>
                <w:szCs w:val="28"/>
              </w:rPr>
              <w:t>SABM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UA</w:t>
            </w:r>
          </w:p>
        </w:tc>
      </w:tr>
      <w:tr w:rsidR="000D4EE2" w:rsidRPr="001B2935" w:rsidTr="007842B7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DISC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DM</w:t>
            </w:r>
          </w:p>
        </w:tc>
        <w:tc>
          <w:tcPr>
            <w:tcW w:w="75" w:type="dxa"/>
            <w:vMerge/>
            <w:tcBorders>
              <w:top w:val="nil"/>
              <w:left w:val="single" w:sz="4" w:space="0" w:color="auto"/>
              <w:bottom w:val="nil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DISC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DM</w:t>
            </w:r>
          </w:p>
        </w:tc>
      </w:tr>
      <w:tr w:rsidR="000D4EE2" w:rsidRPr="001B2935" w:rsidTr="007842B7">
        <w:trPr>
          <w:tblCellSpacing w:w="15" w:type="dxa"/>
          <w:jc w:val="center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 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FRMR</w:t>
            </w:r>
          </w:p>
        </w:tc>
        <w:tc>
          <w:tcPr>
            <w:tcW w:w="75" w:type="dxa"/>
            <w:vMerge/>
            <w:tcBorders>
              <w:top w:val="nil"/>
              <w:left w:val="single" w:sz="4" w:space="0" w:color="auto"/>
              <w:bottom w:val="nil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 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D4EE2" w:rsidRPr="001B2935" w:rsidRDefault="000D4EE2" w:rsidP="007842B7">
            <w:pPr>
              <w:jc w:val="center"/>
              <w:rPr>
                <w:sz w:val="28"/>
                <w:szCs w:val="28"/>
              </w:rPr>
            </w:pPr>
            <w:r w:rsidRPr="001B2935">
              <w:rPr>
                <w:sz w:val="28"/>
                <w:szCs w:val="28"/>
              </w:rPr>
              <w:t>FRMR</w:t>
            </w:r>
          </w:p>
        </w:tc>
      </w:tr>
    </w:tbl>
    <w:p w:rsidR="000D4EE2" w:rsidRPr="001B2935" w:rsidRDefault="000D4EE2" w:rsidP="00652E91">
      <w:pPr>
        <w:rPr>
          <w:vanish/>
          <w:sz w:val="28"/>
          <w:szCs w:val="28"/>
        </w:rPr>
      </w:pPr>
    </w:p>
    <w:p w:rsidR="000D4EE2" w:rsidRPr="001B2935" w:rsidRDefault="003874E9" w:rsidP="00652E91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0D4EE2" w:rsidRPr="001B2935">
        <w:rPr>
          <w:sz w:val="28"/>
          <w:szCs w:val="28"/>
        </w:rPr>
        <w:t xml:space="preserve">оманды </w:t>
      </w:r>
      <w:r>
        <w:rPr>
          <w:sz w:val="28"/>
          <w:szCs w:val="28"/>
        </w:rPr>
        <w:t>SNRM и</w:t>
      </w:r>
      <w:r w:rsidRPr="001B2935">
        <w:rPr>
          <w:sz w:val="28"/>
          <w:szCs w:val="28"/>
        </w:rPr>
        <w:t xml:space="preserve"> SABM </w:t>
      </w:r>
      <w:r w:rsidR="000D4EE2" w:rsidRPr="001B2935">
        <w:rPr>
          <w:sz w:val="28"/>
          <w:szCs w:val="28"/>
        </w:rPr>
        <w:t xml:space="preserve">являются командами установки режима. HDLC </w:t>
      </w:r>
      <w:r>
        <w:rPr>
          <w:sz w:val="28"/>
          <w:szCs w:val="28"/>
        </w:rPr>
        <w:t>т</w:t>
      </w:r>
      <w:r w:rsidR="000D4EE2" w:rsidRPr="001B2935">
        <w:rPr>
          <w:sz w:val="28"/>
          <w:szCs w:val="28"/>
        </w:rPr>
        <w:t xml:space="preserve">ребует, чтобы была установлена сбалансированная или несбалансированная конфигурация. </w:t>
      </w:r>
    </w:p>
    <w:p w:rsidR="00652E91" w:rsidRDefault="00652E91" w:rsidP="00652E91">
      <w:pPr>
        <w:rPr>
          <w:b/>
          <w:sz w:val="28"/>
          <w:szCs w:val="28"/>
        </w:rPr>
      </w:pPr>
    </w:p>
    <w:p w:rsidR="000D4EE2" w:rsidRDefault="003874E9" w:rsidP="00652E91">
      <w:pPr>
        <w:rPr>
          <w:sz w:val="28"/>
          <w:szCs w:val="28"/>
        </w:rPr>
      </w:pPr>
      <w:r w:rsidRPr="00652E91">
        <w:rPr>
          <w:b/>
          <w:sz w:val="28"/>
          <w:szCs w:val="28"/>
        </w:rPr>
        <w:t>Б</w:t>
      </w:r>
      <w:r w:rsidR="000D4EE2" w:rsidRPr="00652E91">
        <w:rPr>
          <w:b/>
          <w:sz w:val="28"/>
          <w:szCs w:val="28"/>
        </w:rPr>
        <w:t>ит P/F</w:t>
      </w:r>
      <w:r w:rsidR="000D4EE2" w:rsidRPr="001B2935">
        <w:rPr>
          <w:sz w:val="28"/>
          <w:szCs w:val="28"/>
        </w:rPr>
        <w:t xml:space="preserve"> или бит опроса/окончания принимается во внимание только тогда, когда он установлен в 1. Бит P/F называется битом P, когда он используется первичной станцией, и битом F, когда он используется вторичной станцией. </w:t>
      </w:r>
    </w:p>
    <w:p w:rsidR="000D4EE2" w:rsidRPr="001B2935" w:rsidRDefault="000D4EE2" w:rsidP="00652E9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1B2935">
        <w:rPr>
          <w:sz w:val="28"/>
          <w:szCs w:val="28"/>
        </w:rPr>
        <w:t xml:space="preserve">Первичная станция использует бит P для санкционирования передачи кадра статуса от вторичной станции. P также может означать опроc. То есть P=1 как бы говорит: ответьте мне, потому что я хочу знать ваш статус </w:t>
      </w:r>
    </w:p>
    <w:p w:rsidR="000D4EE2" w:rsidRPr="001B2935" w:rsidRDefault="000D4EE2" w:rsidP="000D4EE2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1B2935">
        <w:rPr>
          <w:sz w:val="28"/>
          <w:szCs w:val="28"/>
        </w:rPr>
        <w:t xml:space="preserve">Вторичная станция отвечает на бит P кадром данных или состояния с битом F. Бит F может также означать окончание передачи вторичной станцией в режиме нормального ответа (NRM). </w:t>
      </w:r>
    </w:p>
    <w:p w:rsidR="00250BD7" w:rsidRDefault="00250BD7" w:rsidP="00250BD7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652E91" w:rsidRDefault="00652E91" w:rsidP="00EF35B1">
      <w:pPr>
        <w:spacing w:before="100" w:beforeAutospacing="1" w:after="100" w:afterAutospacing="1"/>
        <w:rPr>
          <w:sz w:val="28"/>
          <w:szCs w:val="28"/>
        </w:rPr>
      </w:pPr>
    </w:p>
    <w:p w:rsidR="00652E91" w:rsidRDefault="00652E91" w:rsidP="00EF35B1">
      <w:pPr>
        <w:spacing w:before="100" w:beforeAutospacing="1" w:after="100" w:afterAutospacing="1"/>
        <w:rPr>
          <w:sz w:val="28"/>
          <w:szCs w:val="28"/>
        </w:rPr>
      </w:pPr>
    </w:p>
    <w:p w:rsidR="00652E91" w:rsidRDefault="00652E91" w:rsidP="00EF35B1">
      <w:pPr>
        <w:spacing w:before="100" w:beforeAutospacing="1" w:after="100" w:afterAutospacing="1"/>
        <w:rPr>
          <w:sz w:val="28"/>
          <w:szCs w:val="28"/>
        </w:rPr>
      </w:pPr>
    </w:p>
    <w:p w:rsidR="00652E91" w:rsidRDefault="00652E91" w:rsidP="00EF35B1">
      <w:pPr>
        <w:spacing w:before="100" w:beforeAutospacing="1" w:after="100" w:afterAutospacing="1"/>
        <w:rPr>
          <w:sz w:val="28"/>
          <w:szCs w:val="28"/>
        </w:rPr>
      </w:pPr>
    </w:p>
    <w:p w:rsidR="00652E91" w:rsidRDefault="00652E91" w:rsidP="00EF35B1">
      <w:pPr>
        <w:spacing w:before="100" w:beforeAutospacing="1" w:after="100" w:afterAutospacing="1"/>
        <w:rPr>
          <w:sz w:val="28"/>
          <w:szCs w:val="28"/>
        </w:rPr>
      </w:pPr>
    </w:p>
    <w:p w:rsidR="00652E91" w:rsidRDefault="00652E91" w:rsidP="00EF35B1">
      <w:pPr>
        <w:spacing w:before="100" w:beforeAutospacing="1" w:after="100" w:afterAutospacing="1"/>
        <w:rPr>
          <w:sz w:val="28"/>
          <w:szCs w:val="28"/>
        </w:rPr>
      </w:pPr>
    </w:p>
    <w:p w:rsidR="00652E91" w:rsidRDefault="00652E91" w:rsidP="00EF35B1">
      <w:pPr>
        <w:spacing w:before="100" w:beforeAutospacing="1" w:after="100" w:afterAutospacing="1"/>
        <w:rPr>
          <w:sz w:val="28"/>
          <w:szCs w:val="28"/>
        </w:rPr>
      </w:pPr>
    </w:p>
    <w:p w:rsidR="00652E91" w:rsidRDefault="00652E91" w:rsidP="00EF35B1">
      <w:pPr>
        <w:spacing w:before="100" w:beforeAutospacing="1" w:after="100" w:afterAutospacing="1"/>
        <w:rPr>
          <w:sz w:val="28"/>
          <w:szCs w:val="28"/>
        </w:rPr>
      </w:pPr>
    </w:p>
    <w:p w:rsidR="00EF35B1" w:rsidRPr="001B2935" w:rsidRDefault="00EF35B1" w:rsidP="00EF35B1">
      <w:pPr>
        <w:spacing w:before="100" w:beforeAutospacing="1" w:after="100" w:afterAutospacing="1"/>
        <w:rPr>
          <w:sz w:val="28"/>
          <w:szCs w:val="28"/>
        </w:rPr>
      </w:pPr>
      <w:r w:rsidRPr="001B2935">
        <w:rPr>
          <w:sz w:val="28"/>
          <w:szCs w:val="28"/>
        </w:rPr>
        <w:lastRenderedPageBreak/>
        <w:t>Функции команд/ответов для ненумерованного формата:</w:t>
      </w:r>
    </w:p>
    <w:p w:rsidR="00EF35B1" w:rsidRPr="001B2935" w:rsidRDefault="00EF35B1" w:rsidP="00652E91">
      <w:pPr>
        <w:rPr>
          <w:i/>
          <w:iCs/>
          <w:sz w:val="28"/>
          <w:szCs w:val="28"/>
        </w:rPr>
      </w:pPr>
      <w:r w:rsidRPr="00652E91">
        <w:rPr>
          <w:b/>
          <w:iCs/>
          <w:sz w:val="28"/>
          <w:szCs w:val="28"/>
        </w:rPr>
        <w:t>SNRM</w:t>
      </w:r>
      <w:r w:rsidRPr="001B2935">
        <w:rPr>
          <w:i/>
          <w:iCs/>
          <w:sz w:val="28"/>
          <w:szCs w:val="28"/>
        </w:rPr>
        <w:t xml:space="preserve"> (Set Normal Response Mode - Установить режим нормального отв</w:t>
      </w:r>
      <w:r w:rsidRPr="001B2935">
        <w:rPr>
          <w:i/>
          <w:iCs/>
          <w:sz w:val="28"/>
          <w:szCs w:val="28"/>
        </w:rPr>
        <w:t>е</w:t>
      </w:r>
      <w:r w:rsidRPr="001B2935">
        <w:rPr>
          <w:i/>
          <w:iCs/>
          <w:sz w:val="28"/>
          <w:szCs w:val="28"/>
        </w:rPr>
        <w:t>та)</w:t>
      </w:r>
      <w:r w:rsidRPr="001B2935">
        <w:rPr>
          <w:sz w:val="28"/>
          <w:szCs w:val="28"/>
        </w:rPr>
        <w:t>. Эта команда переводит вторичную станцию в NRM (режим нормального ответа). Это означает, что первичная станция управляет всем потоком соо</w:t>
      </w:r>
      <w:r w:rsidRPr="001B2935">
        <w:rPr>
          <w:sz w:val="28"/>
          <w:szCs w:val="28"/>
        </w:rPr>
        <w:t>б</w:t>
      </w:r>
      <w:r w:rsidRPr="001B2935">
        <w:rPr>
          <w:sz w:val="28"/>
          <w:szCs w:val="28"/>
        </w:rPr>
        <w:t xml:space="preserve">щений в канале. </w:t>
      </w:r>
    </w:p>
    <w:p w:rsidR="00250BD7" w:rsidRDefault="00250BD7" w:rsidP="00652E91">
      <w:pPr>
        <w:spacing w:line="276" w:lineRule="auto"/>
        <w:rPr>
          <w:sz w:val="28"/>
          <w:szCs w:val="28"/>
        </w:rPr>
      </w:pPr>
      <w:r w:rsidRPr="00652E91">
        <w:rPr>
          <w:b/>
          <w:sz w:val="28"/>
          <w:szCs w:val="28"/>
          <w:lang w:val="en-US"/>
        </w:rPr>
        <w:t>UA</w:t>
      </w:r>
      <w:r w:rsidRPr="00DD3CD2">
        <w:rPr>
          <w:sz w:val="28"/>
          <w:szCs w:val="28"/>
        </w:rPr>
        <w:t xml:space="preserve"> – </w:t>
      </w:r>
      <w:r w:rsidRPr="00DD3CD2">
        <w:rPr>
          <w:i/>
          <w:sz w:val="28"/>
          <w:szCs w:val="28"/>
        </w:rPr>
        <w:t xml:space="preserve">ненумерованное </w:t>
      </w:r>
      <w:proofErr w:type="gramStart"/>
      <w:r w:rsidRPr="00DD3CD2">
        <w:rPr>
          <w:i/>
          <w:sz w:val="28"/>
          <w:szCs w:val="28"/>
        </w:rPr>
        <w:t>подтверждение</w:t>
      </w:r>
      <w:r w:rsidRPr="00DD3CD2">
        <w:rPr>
          <w:sz w:val="28"/>
          <w:szCs w:val="28"/>
        </w:rPr>
        <w:t xml:space="preserve">  (</w:t>
      </w:r>
      <w:proofErr w:type="gramEnd"/>
      <w:r w:rsidRPr="00DD3CD2">
        <w:rPr>
          <w:sz w:val="28"/>
          <w:szCs w:val="28"/>
          <w:lang w:val="en-US"/>
        </w:rPr>
        <w:t>Unnumbered</w:t>
      </w:r>
      <w:r w:rsidRPr="00DD3CD2">
        <w:rPr>
          <w:sz w:val="28"/>
          <w:szCs w:val="28"/>
        </w:rPr>
        <w:t xml:space="preserve"> </w:t>
      </w:r>
      <w:r w:rsidRPr="00DD3CD2">
        <w:rPr>
          <w:sz w:val="28"/>
          <w:szCs w:val="28"/>
          <w:lang w:val="en-US"/>
        </w:rPr>
        <w:t>Acknowledgement</w:t>
      </w:r>
      <w:r w:rsidRPr="00DD3CD2">
        <w:rPr>
          <w:sz w:val="28"/>
          <w:szCs w:val="28"/>
        </w:rPr>
        <w:t>). К</w:t>
      </w:r>
      <w:r w:rsidRPr="00DD3CD2">
        <w:rPr>
          <w:sz w:val="28"/>
          <w:szCs w:val="28"/>
        </w:rPr>
        <w:t>о</w:t>
      </w:r>
      <w:r w:rsidRPr="00DD3CD2">
        <w:rPr>
          <w:sz w:val="28"/>
          <w:szCs w:val="28"/>
        </w:rPr>
        <w:t>манда служит для подтверждения установления или разрыва соединения.</w:t>
      </w:r>
    </w:p>
    <w:p w:rsidR="00250BD7" w:rsidRPr="00DD3CD2" w:rsidRDefault="00250BD7" w:rsidP="00652E91">
      <w:pPr>
        <w:spacing w:line="276" w:lineRule="auto"/>
        <w:rPr>
          <w:sz w:val="28"/>
          <w:szCs w:val="28"/>
        </w:rPr>
      </w:pPr>
      <w:r w:rsidRPr="00652E91">
        <w:rPr>
          <w:b/>
          <w:sz w:val="28"/>
          <w:szCs w:val="28"/>
          <w:lang w:val="en-US"/>
        </w:rPr>
        <w:t>DISC</w:t>
      </w:r>
      <w:r w:rsidRPr="00652E91">
        <w:rPr>
          <w:b/>
          <w:sz w:val="28"/>
          <w:szCs w:val="28"/>
        </w:rPr>
        <w:t xml:space="preserve"> </w:t>
      </w:r>
      <w:r w:rsidRPr="00DD3CD2">
        <w:rPr>
          <w:sz w:val="28"/>
          <w:szCs w:val="28"/>
        </w:rPr>
        <w:t xml:space="preserve">– </w:t>
      </w:r>
      <w:r w:rsidRPr="00DD3CD2">
        <w:rPr>
          <w:i/>
          <w:sz w:val="28"/>
          <w:szCs w:val="28"/>
        </w:rPr>
        <w:t xml:space="preserve">сброс соединения </w:t>
      </w:r>
      <w:r w:rsidRPr="00DD3CD2">
        <w:rPr>
          <w:sz w:val="28"/>
          <w:szCs w:val="28"/>
        </w:rPr>
        <w:t>(</w:t>
      </w:r>
      <w:r w:rsidRPr="00DD3CD2">
        <w:rPr>
          <w:sz w:val="28"/>
          <w:szCs w:val="28"/>
          <w:lang w:val="en-US"/>
        </w:rPr>
        <w:t>Disconnect</w:t>
      </w:r>
      <w:r w:rsidRPr="00DD3CD2">
        <w:rPr>
          <w:sz w:val="28"/>
          <w:szCs w:val="28"/>
        </w:rPr>
        <w:t>). Запрос на разрыв соединения.</w:t>
      </w:r>
    </w:p>
    <w:p w:rsidR="00EF35B1" w:rsidRDefault="00250BD7" w:rsidP="00652E91">
      <w:pPr>
        <w:spacing w:line="276" w:lineRule="auto"/>
        <w:rPr>
          <w:sz w:val="28"/>
          <w:szCs w:val="28"/>
        </w:rPr>
      </w:pPr>
      <w:r w:rsidRPr="00652E91">
        <w:rPr>
          <w:b/>
          <w:sz w:val="28"/>
          <w:szCs w:val="28"/>
          <w:lang w:val="en-US"/>
        </w:rPr>
        <w:t>DM</w:t>
      </w:r>
      <w:r w:rsidRPr="00DD3CD2">
        <w:rPr>
          <w:sz w:val="28"/>
          <w:szCs w:val="28"/>
        </w:rPr>
        <w:t xml:space="preserve"> – </w:t>
      </w:r>
      <w:r w:rsidRPr="00DD3CD2">
        <w:rPr>
          <w:i/>
          <w:sz w:val="28"/>
          <w:szCs w:val="28"/>
        </w:rPr>
        <w:t>отклик на кадр</w:t>
      </w:r>
      <w:r w:rsidRPr="00DD3CD2">
        <w:rPr>
          <w:sz w:val="28"/>
          <w:szCs w:val="28"/>
        </w:rPr>
        <w:t xml:space="preserve"> </w:t>
      </w:r>
      <w:r w:rsidRPr="00DD3CD2">
        <w:rPr>
          <w:sz w:val="28"/>
          <w:szCs w:val="28"/>
          <w:lang w:val="en-US"/>
        </w:rPr>
        <w:t>DISC</w:t>
      </w:r>
      <w:r w:rsidRPr="00DD3CD2">
        <w:rPr>
          <w:sz w:val="28"/>
          <w:szCs w:val="28"/>
        </w:rPr>
        <w:t>. Указывает на разрыв соединения</w:t>
      </w:r>
      <w:r w:rsidR="00EF35B1">
        <w:rPr>
          <w:sz w:val="28"/>
          <w:szCs w:val="28"/>
        </w:rPr>
        <w:t>.</w:t>
      </w:r>
    </w:p>
    <w:p w:rsidR="00EF35B1" w:rsidRDefault="00EF35B1" w:rsidP="00652E91">
      <w:pPr>
        <w:spacing w:line="276" w:lineRule="auto"/>
        <w:rPr>
          <w:sz w:val="28"/>
          <w:szCs w:val="28"/>
        </w:rPr>
      </w:pPr>
      <w:r w:rsidRPr="00652E91">
        <w:rPr>
          <w:b/>
          <w:iCs/>
          <w:sz w:val="28"/>
          <w:szCs w:val="28"/>
        </w:rPr>
        <w:t>SABM</w:t>
      </w:r>
      <w:r w:rsidRPr="00EF3637">
        <w:rPr>
          <w:iCs/>
          <w:sz w:val="28"/>
          <w:szCs w:val="28"/>
        </w:rPr>
        <w:t xml:space="preserve"> </w:t>
      </w:r>
      <w:r w:rsidRPr="001B2935">
        <w:rPr>
          <w:i/>
          <w:iCs/>
          <w:sz w:val="28"/>
          <w:szCs w:val="28"/>
        </w:rPr>
        <w:t xml:space="preserve">(Set Asynchronous Balanced Mode - </w:t>
      </w:r>
      <w:r w:rsidRPr="00EF3637">
        <w:rPr>
          <w:iCs/>
          <w:sz w:val="28"/>
          <w:szCs w:val="28"/>
        </w:rPr>
        <w:t>Установить асинхронный сбала</w:t>
      </w:r>
      <w:r w:rsidRPr="00EF3637">
        <w:rPr>
          <w:iCs/>
          <w:sz w:val="28"/>
          <w:szCs w:val="28"/>
        </w:rPr>
        <w:t>н</w:t>
      </w:r>
      <w:r w:rsidRPr="00EF3637">
        <w:rPr>
          <w:iCs/>
          <w:sz w:val="28"/>
          <w:szCs w:val="28"/>
        </w:rPr>
        <w:t>сированный режим)</w:t>
      </w:r>
      <w:r w:rsidRPr="001B2935">
        <w:rPr>
          <w:i/>
          <w:iCs/>
          <w:sz w:val="28"/>
          <w:szCs w:val="28"/>
        </w:rPr>
        <w:t>.</w:t>
      </w:r>
    </w:p>
    <w:p w:rsidR="00EF35B1" w:rsidRPr="00DD3CD2" w:rsidRDefault="00EF35B1" w:rsidP="00EF35B1">
      <w:pPr>
        <w:spacing w:line="276" w:lineRule="auto"/>
        <w:rPr>
          <w:sz w:val="28"/>
          <w:szCs w:val="28"/>
        </w:rPr>
      </w:pPr>
      <w:r w:rsidRPr="00652E91">
        <w:rPr>
          <w:b/>
          <w:iCs/>
          <w:sz w:val="28"/>
          <w:szCs w:val="28"/>
        </w:rPr>
        <w:t>FRMR</w:t>
      </w:r>
      <w:r w:rsidRPr="00EF3637">
        <w:rPr>
          <w:iCs/>
          <w:sz w:val="28"/>
          <w:szCs w:val="28"/>
        </w:rPr>
        <w:t xml:space="preserve"> </w:t>
      </w:r>
      <w:r w:rsidRPr="001B2935">
        <w:rPr>
          <w:i/>
          <w:iCs/>
          <w:sz w:val="28"/>
          <w:szCs w:val="28"/>
        </w:rPr>
        <w:t>(Frame Rejekt - Неприем кадра)</w:t>
      </w:r>
      <w:r w:rsidRPr="001B2935">
        <w:rPr>
          <w:sz w:val="28"/>
          <w:szCs w:val="28"/>
        </w:rPr>
        <w:t xml:space="preserve">. </w:t>
      </w:r>
      <w:r w:rsidRPr="00DD3CD2">
        <w:rPr>
          <w:sz w:val="28"/>
          <w:szCs w:val="28"/>
        </w:rPr>
        <w:t>Используется для сообщения об ошибочной ситуации , которая не может быть устранена повторением кадра (искажение формата кадра).</w:t>
      </w:r>
    </w:p>
    <w:p w:rsidR="00250BD7" w:rsidRDefault="00250BD7" w:rsidP="00250BD7">
      <w:pPr>
        <w:spacing w:line="276" w:lineRule="auto"/>
        <w:rPr>
          <w:sz w:val="28"/>
          <w:szCs w:val="28"/>
        </w:rPr>
      </w:pPr>
    </w:p>
    <w:p w:rsidR="00250BD7" w:rsidRPr="00DD3CD2" w:rsidRDefault="00250BD7" w:rsidP="00250BD7">
      <w:pPr>
        <w:spacing w:line="276" w:lineRule="auto"/>
        <w:rPr>
          <w:sz w:val="28"/>
          <w:szCs w:val="28"/>
        </w:rPr>
      </w:pPr>
      <w:r w:rsidRPr="00DD3CD2">
        <w:rPr>
          <w:sz w:val="28"/>
          <w:szCs w:val="28"/>
        </w:rPr>
        <w:t>С</w:t>
      </w:r>
      <w:r w:rsidRPr="00DD3CD2">
        <w:rPr>
          <w:b/>
          <w:sz w:val="28"/>
          <w:szCs w:val="28"/>
        </w:rPr>
        <w:t xml:space="preserve">упервизорные </w:t>
      </w:r>
      <w:r w:rsidRPr="00DD3CD2">
        <w:rPr>
          <w:sz w:val="28"/>
          <w:szCs w:val="28"/>
        </w:rPr>
        <w:t>кадры:</w:t>
      </w:r>
    </w:p>
    <w:p w:rsidR="00250BD7" w:rsidRPr="00146050" w:rsidRDefault="00250BD7" w:rsidP="00AD4EC0">
      <w:pPr>
        <w:spacing w:line="276" w:lineRule="auto"/>
        <w:rPr>
          <w:sz w:val="28"/>
          <w:szCs w:val="28"/>
          <w:lang w:val="en-US"/>
        </w:rPr>
      </w:pPr>
      <w:r w:rsidRPr="00652E91">
        <w:rPr>
          <w:b/>
          <w:sz w:val="28"/>
          <w:szCs w:val="28"/>
          <w:lang w:val="en-US"/>
        </w:rPr>
        <w:t>RR</w:t>
      </w:r>
      <w:r w:rsidRPr="00146050">
        <w:rPr>
          <w:sz w:val="28"/>
          <w:szCs w:val="28"/>
          <w:lang w:val="en-US"/>
        </w:rPr>
        <w:t xml:space="preserve"> – </w:t>
      </w:r>
      <w:r w:rsidRPr="00EF35B1">
        <w:rPr>
          <w:i/>
          <w:sz w:val="28"/>
          <w:szCs w:val="28"/>
        </w:rPr>
        <w:t>приемник</w:t>
      </w:r>
      <w:r w:rsidRPr="00146050">
        <w:rPr>
          <w:i/>
          <w:sz w:val="28"/>
          <w:szCs w:val="28"/>
          <w:lang w:val="en-US"/>
        </w:rPr>
        <w:t xml:space="preserve"> </w:t>
      </w:r>
      <w:proofErr w:type="gramStart"/>
      <w:r w:rsidRPr="00EF35B1">
        <w:rPr>
          <w:i/>
          <w:sz w:val="28"/>
          <w:szCs w:val="28"/>
        </w:rPr>
        <w:t>готов</w:t>
      </w:r>
      <w:r w:rsidRPr="00146050">
        <w:rPr>
          <w:sz w:val="28"/>
          <w:szCs w:val="28"/>
          <w:lang w:val="en-US"/>
        </w:rPr>
        <w:t xml:space="preserve">  (</w:t>
      </w:r>
      <w:proofErr w:type="gramEnd"/>
      <w:r w:rsidRPr="00EF35B1">
        <w:rPr>
          <w:sz w:val="28"/>
          <w:szCs w:val="28"/>
          <w:lang w:val="en-US"/>
        </w:rPr>
        <w:t>Receiver</w:t>
      </w:r>
      <w:r w:rsidRPr="00146050">
        <w:rPr>
          <w:sz w:val="28"/>
          <w:szCs w:val="28"/>
          <w:lang w:val="en-US"/>
        </w:rPr>
        <w:t xml:space="preserve"> </w:t>
      </w:r>
      <w:r w:rsidRPr="00EF35B1">
        <w:rPr>
          <w:sz w:val="28"/>
          <w:szCs w:val="28"/>
          <w:lang w:val="en-US"/>
        </w:rPr>
        <w:t>ready</w:t>
      </w:r>
      <w:r w:rsidRPr="00146050">
        <w:rPr>
          <w:sz w:val="28"/>
          <w:szCs w:val="28"/>
          <w:lang w:val="en-US"/>
        </w:rPr>
        <w:t xml:space="preserve">, </w:t>
      </w:r>
      <w:r w:rsidRPr="00EF35B1">
        <w:rPr>
          <w:sz w:val="28"/>
          <w:szCs w:val="28"/>
          <w:lang w:val="en-US"/>
        </w:rPr>
        <w:t>RR</w:t>
      </w:r>
      <w:r w:rsidRPr="00146050">
        <w:rPr>
          <w:sz w:val="28"/>
          <w:szCs w:val="28"/>
          <w:lang w:val="en-US"/>
        </w:rPr>
        <w:t>).</w:t>
      </w:r>
    </w:p>
    <w:p w:rsidR="00250BD7" w:rsidRPr="00EF35B1" w:rsidRDefault="00250BD7" w:rsidP="00AD4EC0">
      <w:pPr>
        <w:spacing w:line="276" w:lineRule="auto"/>
        <w:rPr>
          <w:sz w:val="28"/>
          <w:szCs w:val="28"/>
          <w:lang w:val="en-US"/>
        </w:rPr>
      </w:pPr>
      <w:r w:rsidRPr="00652E91">
        <w:rPr>
          <w:b/>
          <w:sz w:val="28"/>
          <w:szCs w:val="28"/>
          <w:lang w:val="en-US"/>
        </w:rPr>
        <w:t xml:space="preserve">REJ </w:t>
      </w:r>
      <w:r w:rsidRPr="00EF35B1">
        <w:rPr>
          <w:sz w:val="28"/>
          <w:szCs w:val="28"/>
          <w:lang w:val="en-US"/>
        </w:rPr>
        <w:t xml:space="preserve">– </w:t>
      </w:r>
      <w:proofErr w:type="gramStart"/>
      <w:r w:rsidRPr="00EF35B1">
        <w:rPr>
          <w:i/>
          <w:sz w:val="28"/>
          <w:szCs w:val="28"/>
        </w:rPr>
        <w:t>отказ</w:t>
      </w:r>
      <w:r w:rsidRPr="00EF35B1">
        <w:rPr>
          <w:sz w:val="28"/>
          <w:szCs w:val="28"/>
          <w:lang w:val="en-US"/>
        </w:rPr>
        <w:t xml:space="preserve">  (</w:t>
      </w:r>
      <w:proofErr w:type="gramEnd"/>
      <w:r w:rsidRPr="00EF35B1">
        <w:rPr>
          <w:sz w:val="28"/>
          <w:szCs w:val="28"/>
          <w:lang w:val="en-US"/>
        </w:rPr>
        <w:t>Reject, REJ),</w:t>
      </w:r>
    </w:p>
    <w:p w:rsidR="00250BD7" w:rsidRPr="00DD3CD2" w:rsidRDefault="00250BD7" w:rsidP="00AD4EC0">
      <w:pPr>
        <w:spacing w:line="276" w:lineRule="auto"/>
        <w:rPr>
          <w:sz w:val="28"/>
          <w:szCs w:val="28"/>
          <w:lang w:val="en-US"/>
        </w:rPr>
      </w:pPr>
      <w:proofErr w:type="gramStart"/>
      <w:r w:rsidRPr="00652E91">
        <w:rPr>
          <w:b/>
          <w:sz w:val="28"/>
          <w:szCs w:val="28"/>
          <w:lang w:val="en-US"/>
        </w:rPr>
        <w:t>RNR</w:t>
      </w:r>
      <w:r w:rsidRPr="00EF35B1">
        <w:rPr>
          <w:sz w:val="28"/>
          <w:szCs w:val="28"/>
          <w:lang w:val="en-US"/>
        </w:rPr>
        <w:t xml:space="preserve">  </w:t>
      </w:r>
      <w:r w:rsidRPr="00DD3CD2">
        <w:rPr>
          <w:sz w:val="28"/>
          <w:szCs w:val="28"/>
          <w:lang w:val="en-US"/>
        </w:rPr>
        <w:t>–</w:t>
      </w:r>
      <w:proofErr w:type="gramEnd"/>
      <w:r w:rsidRPr="00DD3CD2">
        <w:rPr>
          <w:sz w:val="28"/>
          <w:szCs w:val="28"/>
          <w:lang w:val="en-US"/>
        </w:rPr>
        <w:t xml:space="preserve"> </w:t>
      </w:r>
      <w:r w:rsidRPr="00DD3CD2">
        <w:rPr>
          <w:i/>
          <w:sz w:val="28"/>
          <w:szCs w:val="28"/>
        </w:rPr>
        <w:t>приемник</w:t>
      </w:r>
      <w:r w:rsidRPr="00DD3CD2">
        <w:rPr>
          <w:i/>
          <w:sz w:val="28"/>
          <w:szCs w:val="28"/>
          <w:lang w:val="en-US"/>
        </w:rPr>
        <w:t xml:space="preserve"> </w:t>
      </w:r>
      <w:r w:rsidRPr="00DD3CD2">
        <w:rPr>
          <w:i/>
          <w:sz w:val="28"/>
          <w:szCs w:val="28"/>
        </w:rPr>
        <w:t>не</w:t>
      </w:r>
      <w:r w:rsidRPr="00DD3CD2">
        <w:rPr>
          <w:i/>
          <w:sz w:val="28"/>
          <w:szCs w:val="28"/>
          <w:lang w:val="en-US"/>
        </w:rPr>
        <w:t xml:space="preserve"> </w:t>
      </w:r>
      <w:r w:rsidRPr="00DD3CD2">
        <w:rPr>
          <w:i/>
          <w:sz w:val="28"/>
          <w:szCs w:val="28"/>
        </w:rPr>
        <w:t>готов</w:t>
      </w:r>
      <w:r w:rsidRPr="00DD3CD2">
        <w:rPr>
          <w:i/>
          <w:sz w:val="28"/>
          <w:szCs w:val="28"/>
          <w:lang w:val="en-US"/>
        </w:rPr>
        <w:t xml:space="preserve"> </w:t>
      </w:r>
      <w:r w:rsidRPr="00DD3CD2">
        <w:rPr>
          <w:sz w:val="28"/>
          <w:szCs w:val="28"/>
          <w:lang w:val="en-US"/>
        </w:rPr>
        <w:t xml:space="preserve"> (Receiver Not Ready, RNR).</w:t>
      </w:r>
    </w:p>
    <w:p w:rsidR="00250BD7" w:rsidRPr="00250BD7" w:rsidRDefault="005619AE" w:rsidP="005619AE">
      <w:pPr>
        <w:spacing w:line="276" w:lineRule="auto"/>
        <w:rPr>
          <w:b/>
          <w:lang w:val="en-US"/>
        </w:rPr>
      </w:pPr>
      <w:proofErr w:type="gramStart"/>
      <w:r>
        <w:rPr>
          <w:b/>
          <w:sz w:val="28"/>
          <w:szCs w:val="28"/>
          <w:lang w:val="en-US"/>
        </w:rPr>
        <w:t>S</w:t>
      </w:r>
      <w:r w:rsidRPr="00652E91">
        <w:rPr>
          <w:b/>
          <w:sz w:val="28"/>
          <w:szCs w:val="28"/>
          <w:lang w:val="en-US"/>
        </w:rPr>
        <w:t>REJ</w:t>
      </w:r>
      <w:r>
        <w:rPr>
          <w:b/>
          <w:sz w:val="28"/>
          <w:szCs w:val="28"/>
          <w:lang w:val="en-US"/>
        </w:rPr>
        <w:t xml:space="preserve">  </w:t>
      </w:r>
      <w:r w:rsidRPr="005619AE">
        <w:rPr>
          <w:b/>
          <w:sz w:val="28"/>
          <w:szCs w:val="28"/>
          <w:lang w:val="en-US"/>
        </w:rPr>
        <w:t>–</w:t>
      </w:r>
      <w:proofErr w:type="gramEnd"/>
      <w:r w:rsidRPr="005619A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в</w:t>
      </w:r>
      <w:r>
        <w:rPr>
          <w:sz w:val="28"/>
          <w:szCs w:val="28"/>
        </w:rPr>
        <w:t>ыборочный</w:t>
      </w:r>
      <w:r w:rsidRPr="004538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отказ</w:t>
      </w:r>
      <w:r w:rsidRPr="00453813">
        <w:rPr>
          <w:sz w:val="28"/>
          <w:szCs w:val="28"/>
          <w:lang w:val="en-US"/>
        </w:rPr>
        <w:t xml:space="preserve"> </w:t>
      </w:r>
      <w:r w:rsidRPr="00EF35B1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 xml:space="preserve">Selective </w:t>
      </w:r>
      <w:r w:rsidRPr="00EF35B1">
        <w:rPr>
          <w:sz w:val="28"/>
          <w:szCs w:val="28"/>
          <w:lang w:val="en-US"/>
        </w:rPr>
        <w:t xml:space="preserve">Reject, </w:t>
      </w:r>
      <w:r>
        <w:rPr>
          <w:sz w:val="28"/>
          <w:szCs w:val="28"/>
          <w:lang w:val="en-US"/>
        </w:rPr>
        <w:t>S</w:t>
      </w:r>
      <w:r w:rsidRPr="00EF35B1">
        <w:rPr>
          <w:sz w:val="28"/>
          <w:szCs w:val="28"/>
          <w:lang w:val="en-US"/>
        </w:rPr>
        <w:t>REJ),</w:t>
      </w:r>
    </w:p>
    <w:p w:rsidR="000100F6" w:rsidRPr="001B2935" w:rsidRDefault="000100F6" w:rsidP="000100F6">
      <w:pPr>
        <w:spacing w:before="100" w:beforeAutospacing="1" w:after="100" w:afterAutospacing="1"/>
        <w:rPr>
          <w:i/>
          <w:iCs/>
          <w:sz w:val="28"/>
          <w:szCs w:val="28"/>
        </w:rPr>
      </w:pPr>
      <w:r w:rsidRPr="001B2935">
        <w:rPr>
          <w:b/>
          <w:bCs/>
          <w:sz w:val="28"/>
          <w:szCs w:val="28"/>
        </w:rPr>
        <w:t>Системные параметры Т</w:t>
      </w:r>
      <w:proofErr w:type="gramStart"/>
      <w:r w:rsidRPr="001B2935">
        <w:rPr>
          <w:b/>
          <w:bCs/>
          <w:sz w:val="28"/>
          <w:szCs w:val="28"/>
        </w:rPr>
        <w:t>1</w:t>
      </w:r>
      <w:proofErr w:type="gramEnd"/>
      <w:r w:rsidRPr="001B2935">
        <w:rPr>
          <w:b/>
          <w:bCs/>
          <w:sz w:val="28"/>
          <w:szCs w:val="28"/>
        </w:rPr>
        <w:t>, N2, N1, K и рекомендации по их установке</w:t>
      </w:r>
      <w:r w:rsidRPr="001B2935">
        <w:rPr>
          <w:sz w:val="28"/>
          <w:szCs w:val="28"/>
        </w:rPr>
        <w:t xml:space="preserve"> </w:t>
      </w:r>
    </w:p>
    <w:p w:rsidR="000100F6" w:rsidRPr="001B2935" w:rsidRDefault="000100F6" w:rsidP="000100F6">
      <w:pPr>
        <w:rPr>
          <w:i/>
          <w:iCs/>
          <w:sz w:val="28"/>
          <w:szCs w:val="28"/>
        </w:rPr>
      </w:pPr>
      <w:r w:rsidRPr="001B2935">
        <w:rPr>
          <w:b/>
          <w:i/>
          <w:iCs/>
          <w:sz w:val="28"/>
          <w:szCs w:val="28"/>
        </w:rPr>
        <w:t>Таймер Т1</w:t>
      </w:r>
      <w:r w:rsidRPr="001B2935">
        <w:rPr>
          <w:sz w:val="28"/>
          <w:szCs w:val="28"/>
        </w:rPr>
        <w:t xml:space="preserve"> запускается с момента передачи каждого кадра и используется для инициирования повторной передачи, в случае его переполнения. Период таймера Т1 должен быть больше, чем максимальное время между передачей кадра и приемом подтверждения. </w:t>
      </w:r>
    </w:p>
    <w:p w:rsidR="000100F6" w:rsidRPr="001B2935" w:rsidRDefault="000100F6" w:rsidP="000100F6">
      <w:pPr>
        <w:rPr>
          <w:sz w:val="28"/>
          <w:szCs w:val="28"/>
        </w:rPr>
      </w:pPr>
      <w:r w:rsidRPr="001B2935">
        <w:rPr>
          <w:b/>
          <w:i/>
          <w:iCs/>
          <w:sz w:val="28"/>
          <w:szCs w:val="28"/>
        </w:rPr>
        <w:t>Счетчик N2</w:t>
      </w:r>
      <w:r w:rsidRPr="001B2935">
        <w:rPr>
          <w:sz w:val="28"/>
          <w:szCs w:val="28"/>
        </w:rPr>
        <w:t xml:space="preserve"> используется для определения максимального числа повторных передач, выполняемых по переполнении таймера Т1..</w:t>
      </w:r>
    </w:p>
    <w:p w:rsidR="000100F6" w:rsidRPr="001B2935" w:rsidRDefault="000100F6" w:rsidP="000100F6">
      <w:pPr>
        <w:rPr>
          <w:sz w:val="28"/>
          <w:szCs w:val="28"/>
        </w:rPr>
      </w:pPr>
      <w:r w:rsidRPr="001B2935">
        <w:rPr>
          <w:b/>
          <w:i/>
          <w:iCs/>
          <w:sz w:val="28"/>
          <w:szCs w:val="28"/>
        </w:rPr>
        <w:t>Счетчик N1</w:t>
      </w:r>
      <w:r w:rsidRPr="001B2935">
        <w:rPr>
          <w:sz w:val="28"/>
          <w:szCs w:val="28"/>
        </w:rPr>
        <w:t xml:space="preserve"> - определяет максимальную длину информационных полей (б</w:t>
      </w:r>
      <w:r w:rsidRPr="001B2935">
        <w:rPr>
          <w:sz w:val="28"/>
          <w:szCs w:val="28"/>
        </w:rPr>
        <w:t>и</w:t>
      </w:r>
      <w:r w:rsidRPr="001B2935">
        <w:rPr>
          <w:sz w:val="28"/>
          <w:szCs w:val="28"/>
        </w:rPr>
        <w:t>тов в I-кадре).</w:t>
      </w:r>
    </w:p>
    <w:p w:rsidR="000100F6" w:rsidRPr="001B2935" w:rsidRDefault="000100F6" w:rsidP="000100F6">
      <w:pPr>
        <w:rPr>
          <w:sz w:val="28"/>
          <w:szCs w:val="28"/>
        </w:rPr>
      </w:pPr>
      <w:r w:rsidRPr="001B2935">
        <w:rPr>
          <w:b/>
          <w:i/>
          <w:iCs/>
          <w:sz w:val="28"/>
          <w:szCs w:val="28"/>
        </w:rPr>
        <w:t>Размер окна К</w:t>
      </w:r>
      <w:r w:rsidRPr="001B2935">
        <w:rPr>
          <w:sz w:val="28"/>
          <w:szCs w:val="28"/>
        </w:rPr>
        <w:t xml:space="preserve"> - максимальное число переданных, но не подтвержденных I-кадров. Оно не должно быть более 7.</w:t>
      </w:r>
    </w:p>
    <w:p w:rsidR="000100F6" w:rsidRPr="001B2935" w:rsidRDefault="000100F6" w:rsidP="000100F6">
      <w:pPr>
        <w:spacing w:before="100" w:beforeAutospacing="1" w:after="100" w:afterAutospacing="1"/>
        <w:rPr>
          <w:sz w:val="28"/>
          <w:szCs w:val="28"/>
        </w:rPr>
      </w:pPr>
      <w:r w:rsidRPr="001B2935">
        <w:rPr>
          <w:sz w:val="28"/>
          <w:szCs w:val="28"/>
        </w:rPr>
        <w:t>Параметры Т1, N2, N1 и K являются системными, подлежащими согласов</w:t>
      </w:r>
      <w:r w:rsidRPr="001B2935">
        <w:rPr>
          <w:sz w:val="28"/>
          <w:szCs w:val="28"/>
        </w:rPr>
        <w:t>а</w:t>
      </w:r>
      <w:r w:rsidRPr="001B2935">
        <w:rPr>
          <w:sz w:val="28"/>
          <w:szCs w:val="28"/>
        </w:rPr>
        <w:t>нию с администрацией на некоторый период времени.</w:t>
      </w:r>
    </w:p>
    <w:p w:rsidR="00250BD7" w:rsidRPr="000100F6" w:rsidRDefault="00250BD7" w:rsidP="00250BD7">
      <w:pPr>
        <w:jc w:val="center"/>
        <w:rPr>
          <w:b/>
        </w:rPr>
      </w:pPr>
    </w:p>
    <w:p w:rsidR="00250BD7" w:rsidRPr="000100F6" w:rsidRDefault="00250BD7" w:rsidP="00250BD7">
      <w:pPr>
        <w:jc w:val="center"/>
        <w:rPr>
          <w:b/>
        </w:rPr>
      </w:pPr>
    </w:p>
    <w:p w:rsidR="00250BD7" w:rsidRPr="000100F6" w:rsidRDefault="00250BD7" w:rsidP="00250BD7">
      <w:pPr>
        <w:jc w:val="center"/>
        <w:rPr>
          <w:b/>
        </w:rPr>
      </w:pPr>
    </w:p>
    <w:p w:rsidR="00250BD7" w:rsidRPr="000100F6" w:rsidRDefault="00250BD7" w:rsidP="00250BD7">
      <w:pPr>
        <w:jc w:val="center"/>
        <w:rPr>
          <w:b/>
        </w:rPr>
      </w:pPr>
    </w:p>
    <w:p w:rsidR="00250BD7" w:rsidRPr="000100F6" w:rsidRDefault="00250BD7" w:rsidP="00250BD7">
      <w:pPr>
        <w:jc w:val="center"/>
        <w:rPr>
          <w:b/>
        </w:rPr>
      </w:pPr>
    </w:p>
    <w:p w:rsidR="00D43F1F" w:rsidRDefault="00D43F1F" w:rsidP="00250BD7">
      <w:pPr>
        <w:jc w:val="center"/>
        <w:rPr>
          <w:b/>
        </w:rPr>
      </w:pPr>
    </w:p>
    <w:p w:rsidR="00652E91" w:rsidRDefault="00652E91" w:rsidP="00250BD7">
      <w:pPr>
        <w:jc w:val="center"/>
        <w:rPr>
          <w:b/>
        </w:rPr>
      </w:pPr>
    </w:p>
    <w:p w:rsidR="00250BD7" w:rsidRPr="008178D3" w:rsidRDefault="006B04BC" w:rsidP="00250BD7">
      <w:pPr>
        <w:jc w:val="center"/>
        <w:rPr>
          <w:b/>
        </w:rPr>
      </w:pPr>
      <w:r>
        <w:rPr>
          <w:b/>
        </w:rPr>
        <w:t xml:space="preserve">2.2.4. </w:t>
      </w:r>
      <w:r w:rsidR="00250BD7" w:rsidRPr="008178D3">
        <w:rPr>
          <w:b/>
        </w:rPr>
        <w:t>СТРУКТУРА ЗВЕНА ПД</w:t>
      </w:r>
    </w:p>
    <w:p w:rsidR="00250BD7" w:rsidRDefault="00250BD7" w:rsidP="00250BD7"/>
    <w:p w:rsidR="00250BD7" w:rsidRDefault="00040FD6" w:rsidP="00250BD7">
      <w:r>
        <w:rPr>
          <w:noProof/>
        </w:rPr>
        <w:pict>
          <v:rect id="_x0000_s1646" style="position:absolute;margin-left:324pt;margin-top:-.6pt;width:2in;height:36pt;z-index:-251666432"/>
        </w:pict>
      </w:r>
      <w:r>
        <w:rPr>
          <w:noProof/>
        </w:rPr>
        <w:pict>
          <v:rect id="_x0000_s1645" style="position:absolute;margin-left:-9pt;margin-top:-.6pt;width:135pt;height:36pt;z-index:-251667456"/>
        </w:pict>
      </w:r>
      <w:r w:rsidR="00250BD7">
        <w:t>Пользователь-источник                                                                       Пользователь-получатель</w:t>
      </w:r>
    </w:p>
    <w:p w:rsidR="00250BD7" w:rsidRDefault="00250BD7" w:rsidP="00250BD7">
      <w:r w:rsidRPr="0094516C">
        <w:t>данных (пакетов)                                                                                   данных</w:t>
      </w:r>
      <w:r>
        <w:t xml:space="preserve"> (пакетов)               </w:t>
      </w:r>
    </w:p>
    <w:p w:rsidR="00250BD7" w:rsidRDefault="00040FD6" w:rsidP="00250BD7">
      <w:r>
        <w:rPr>
          <w:noProof/>
        </w:rPr>
        <w:pict>
          <v:line id="_x0000_s1675" style="position:absolute;flip:y;z-index:251679744" from="387pt,7.8pt" to="387pt,25.8pt">
            <v:stroke endarrow="block"/>
          </v:line>
        </w:pict>
      </w:r>
    </w:p>
    <w:p w:rsidR="00250BD7" w:rsidRDefault="00040FD6" w:rsidP="00250BD7">
      <w:r>
        <w:rPr>
          <w:noProof/>
        </w:rPr>
        <w:pict>
          <v:rect id="_x0000_s1648" style="position:absolute;margin-left:324pt;margin-top:12pt;width:126pt;height:36pt;z-index:-251664384"/>
        </w:pict>
      </w:r>
      <w:r>
        <w:rPr>
          <w:noProof/>
        </w:rPr>
        <w:pict>
          <v:rect id="_x0000_s1647" style="position:absolute;margin-left:-9pt;margin-top:12pt;width:126pt;height:36pt;z-index:-251665408"/>
        </w:pict>
      </w:r>
    </w:p>
    <w:p w:rsidR="00250BD7" w:rsidRDefault="00250BD7" w:rsidP="00250BD7">
      <w:r>
        <w:t xml:space="preserve">Согласующий                      Процедура управления потоком               Согласующий             </w:t>
      </w:r>
    </w:p>
    <w:p w:rsidR="00250BD7" w:rsidRDefault="00250BD7" w:rsidP="00250BD7">
      <w:r>
        <w:t xml:space="preserve">Накопитель                                                                                                накопитель                 </w:t>
      </w:r>
    </w:p>
    <w:p w:rsidR="00250BD7" w:rsidRDefault="00040FD6" w:rsidP="00250BD7">
      <w:r>
        <w:rPr>
          <w:noProof/>
        </w:rPr>
        <w:pict>
          <v:line id="_x0000_s1674" style="position:absolute;flip:y;z-index:251678720" from="396pt,6.6pt" to="396pt,24.6pt">
            <v:stroke endarrow="block"/>
          </v:line>
        </w:pict>
      </w:r>
      <w:r>
        <w:rPr>
          <w:noProof/>
        </w:rPr>
        <w:pict>
          <v:line id="_x0000_s1665" style="position:absolute;z-index:251669504" from="54pt,6.6pt" to="54pt,24.6pt">
            <v:stroke endarrow="block"/>
          </v:line>
        </w:pict>
      </w:r>
    </w:p>
    <w:p w:rsidR="00250BD7" w:rsidRDefault="00040FD6" w:rsidP="00250BD7">
      <w:r>
        <w:rPr>
          <w:noProof/>
        </w:rPr>
        <w:pict>
          <v:rect id="_x0000_s1650" style="position:absolute;margin-left:324pt;margin-top:10.8pt;width:2in;height:90pt;z-index:-251662336"/>
        </w:pict>
      </w:r>
      <w:r>
        <w:rPr>
          <w:noProof/>
        </w:rPr>
        <w:pict>
          <v:rect id="_x0000_s1649" style="position:absolute;margin-left:-9pt;margin-top:10.8pt;width:135pt;height:90pt;z-index:-251663360"/>
        </w:pict>
      </w:r>
    </w:p>
    <w:p w:rsidR="00250BD7" w:rsidRDefault="00250BD7" w:rsidP="00250BD7">
      <w:r>
        <w:t xml:space="preserve">Присвоение пакетам            Процедура управления                      Формирование очереди </w:t>
      </w:r>
    </w:p>
    <w:p w:rsidR="00250BD7" w:rsidRDefault="00250BD7" w:rsidP="00250BD7">
      <w:r>
        <w:t>Номеров, хранение и            передачей и снхронизацией               из пакетов с приписанны-</w:t>
      </w:r>
    </w:p>
    <w:p w:rsidR="00250BD7" w:rsidRDefault="00250BD7" w:rsidP="00250BD7">
      <w:r>
        <w:t>Выбор пакетов, конт-           пакетов                                                ми им номерами с целью</w:t>
      </w:r>
    </w:p>
    <w:p w:rsidR="00250BD7" w:rsidRDefault="00250BD7" w:rsidP="00250BD7">
      <w:r>
        <w:t>ролируемых  переда-                                                                          «выравнивания» последо-</w:t>
      </w:r>
    </w:p>
    <w:p w:rsidR="00250BD7" w:rsidRDefault="00250BD7" w:rsidP="00250BD7">
      <w:r>
        <w:t>дающей станцией на                                                                           вательности выдаваемых</w:t>
      </w:r>
    </w:p>
    <w:p w:rsidR="00250BD7" w:rsidRDefault="00250BD7" w:rsidP="00250BD7">
      <w:r>
        <w:t xml:space="preserve">передачу в канал                                                                                  пакетов         </w:t>
      </w:r>
    </w:p>
    <w:p w:rsidR="00250BD7" w:rsidRDefault="00040FD6" w:rsidP="00250BD7">
      <w:r>
        <w:rPr>
          <w:noProof/>
        </w:rPr>
        <w:pict>
          <v:line id="_x0000_s1673" style="position:absolute;flip:y;z-index:251677696" from="396pt,4.2pt" to="396pt,22.2pt">
            <v:stroke endarrow="block"/>
          </v:line>
        </w:pict>
      </w:r>
      <w:r>
        <w:rPr>
          <w:noProof/>
        </w:rPr>
        <w:pict>
          <v:line id="_x0000_s1666" style="position:absolute;z-index:251670528" from="54pt,4.2pt" to="54pt,22.2pt">
            <v:stroke endarrow="block"/>
          </v:line>
        </w:pict>
      </w:r>
    </w:p>
    <w:p w:rsidR="00250BD7" w:rsidRDefault="00040FD6" w:rsidP="00250BD7">
      <w:r>
        <w:rPr>
          <w:noProof/>
        </w:rPr>
        <w:pict>
          <v:rect id="_x0000_s1652" style="position:absolute;margin-left:324pt;margin-top:8.4pt;width:2in;height:63pt;z-index:-251660288"/>
        </w:pict>
      </w:r>
      <w:r>
        <w:rPr>
          <w:noProof/>
        </w:rPr>
        <w:pict>
          <v:rect id="_x0000_s1651" style="position:absolute;margin-left:-9pt;margin-top:8.4pt;width:2in;height:63pt;z-index:-251661312"/>
        </w:pict>
      </w:r>
    </w:p>
    <w:p w:rsidR="00250BD7" w:rsidRDefault="00250BD7" w:rsidP="00250BD7">
      <w:r>
        <w:t>Формирование инфор-          Процедура формирования                 Выделение из ИО кадра</w:t>
      </w:r>
    </w:p>
    <w:p w:rsidR="00250BD7" w:rsidRDefault="000B0CB4" w:rsidP="00250BD7">
      <w:proofErr w:type="spellStart"/>
      <w:r>
        <w:t>м</w:t>
      </w:r>
      <w:r w:rsidR="00250BD7">
        <w:t>ационных</w:t>
      </w:r>
      <w:proofErr w:type="spellEnd"/>
      <w:r w:rsidR="00250BD7">
        <w:t xml:space="preserve"> областей             (разделения) адресной, и</w:t>
      </w:r>
      <w:proofErr w:type="gramStart"/>
      <w:r w:rsidR="00250BD7">
        <w:t>н-</w:t>
      </w:r>
      <w:proofErr w:type="gramEnd"/>
      <w:r w:rsidR="00250BD7">
        <w:t xml:space="preserve">               управляющей информа-</w:t>
      </w:r>
    </w:p>
    <w:p w:rsidR="00250BD7" w:rsidRDefault="00250BD7" w:rsidP="00250BD7">
      <w:r>
        <w:t>(ИО) кадров                             формационной и управля-               ции и пакетов с приписа-</w:t>
      </w:r>
    </w:p>
    <w:p w:rsidR="00250BD7" w:rsidRDefault="00040FD6" w:rsidP="00250BD7">
      <w:r>
        <w:rPr>
          <w:noProof/>
        </w:rPr>
        <w:pict>
          <v:line id="_x0000_s1664" style="position:absolute;z-index:251668480" from="54pt,-229.25pt" to="54pt,-211.25pt">
            <v:stroke endarrow="block"/>
          </v:line>
        </w:pict>
      </w:r>
      <w:r w:rsidR="00250BD7">
        <w:t xml:space="preserve">                                                  ляющей областей кадра                    нными им номерами            </w:t>
      </w:r>
    </w:p>
    <w:p w:rsidR="00250BD7" w:rsidRDefault="00040FD6" w:rsidP="00250BD7">
      <w:r>
        <w:rPr>
          <w:noProof/>
        </w:rPr>
        <w:pict>
          <v:line id="_x0000_s1672" style="position:absolute;flip:y;z-index:251676672" from="396pt,2.45pt" to="396pt,20.45pt">
            <v:stroke endarrow="block"/>
          </v:line>
        </w:pict>
      </w:r>
      <w:r>
        <w:rPr>
          <w:noProof/>
        </w:rPr>
        <w:pict>
          <v:line id="_x0000_s1667" style="position:absolute;z-index:251671552" from="54pt,2.45pt" to="54pt,20.45pt">
            <v:stroke endarrow="block"/>
          </v:line>
        </w:pict>
      </w:r>
    </w:p>
    <w:p w:rsidR="00250BD7" w:rsidRDefault="00040FD6" w:rsidP="00250BD7">
      <w:r>
        <w:rPr>
          <w:noProof/>
        </w:rPr>
        <w:pict>
          <v:rect id="_x0000_s1654" style="position:absolute;margin-left:324pt;margin-top:6.65pt;width:2in;height:54pt;z-index:-251658240"/>
        </w:pict>
      </w:r>
      <w:r>
        <w:rPr>
          <w:noProof/>
        </w:rPr>
        <w:pict>
          <v:rect id="_x0000_s1653" style="position:absolute;margin-left:-9pt;margin-top:6.65pt;width:2in;height:54pt;z-index:-251659264"/>
        </w:pict>
      </w:r>
    </w:p>
    <w:p w:rsidR="00250BD7" w:rsidRDefault="00250BD7" w:rsidP="00250BD7">
      <w:r>
        <w:t>Кодирование ИО кадра             Процедура кодирования                Декодирование принима-</w:t>
      </w:r>
    </w:p>
    <w:p w:rsidR="00250BD7" w:rsidRDefault="00250BD7" w:rsidP="00250BD7">
      <w:r>
        <w:t>помехоустойчивым                    (декодирования) помехо-              мых</w:t>
      </w:r>
      <w:r w:rsidRPr="00712BDE">
        <w:t xml:space="preserve"> </w:t>
      </w:r>
      <w:r>
        <w:t xml:space="preserve">комбинаций длины                       </w:t>
      </w:r>
    </w:p>
    <w:p w:rsidR="00250BD7" w:rsidRDefault="00250BD7" w:rsidP="00250BD7">
      <w:r>
        <w:t>(</w:t>
      </w:r>
      <w:r>
        <w:rPr>
          <w:lang w:val="en-US"/>
        </w:rPr>
        <w:t>n</w:t>
      </w:r>
      <w:r w:rsidRPr="00712BDE">
        <w:t>,</w:t>
      </w:r>
      <w:r>
        <w:rPr>
          <w:lang w:val="en-US"/>
        </w:rPr>
        <w:t>m</w:t>
      </w:r>
      <w:r>
        <w:t xml:space="preserve">)-кодом                            </w:t>
      </w:r>
      <w:r w:rsidRPr="00712BDE">
        <w:t xml:space="preserve">     </w:t>
      </w:r>
      <w:r>
        <w:t>устойчивого (</w:t>
      </w:r>
      <w:r>
        <w:rPr>
          <w:lang w:val="en-US"/>
        </w:rPr>
        <w:t>n</w:t>
      </w:r>
      <w:r w:rsidRPr="00712BDE">
        <w:t>,</w:t>
      </w:r>
      <w:r>
        <w:rPr>
          <w:lang w:val="en-US"/>
        </w:rPr>
        <w:t>m</w:t>
      </w:r>
      <w:r>
        <w:t xml:space="preserve">)-кода                 </w:t>
      </w:r>
      <w:r>
        <w:rPr>
          <w:lang w:val="en-US"/>
        </w:rPr>
        <w:t>n</w:t>
      </w:r>
    </w:p>
    <w:p w:rsidR="00250BD7" w:rsidRDefault="00040FD6" w:rsidP="00250BD7">
      <w:r>
        <w:rPr>
          <w:noProof/>
        </w:rPr>
        <w:pict>
          <v:line id="_x0000_s1671" style="position:absolute;flip:y;z-index:251675648" from="405pt,5.45pt" to="405pt,23.45pt">
            <v:stroke endarrow="block"/>
          </v:line>
        </w:pict>
      </w:r>
      <w:r>
        <w:rPr>
          <w:noProof/>
        </w:rPr>
        <w:pict>
          <v:line id="_x0000_s1668" style="position:absolute;z-index:251672576" from="54pt,5.45pt" to="54pt,23.45pt">
            <v:stroke endarrow="block"/>
          </v:line>
        </w:pict>
      </w:r>
    </w:p>
    <w:p w:rsidR="00250BD7" w:rsidRDefault="00040FD6" w:rsidP="00250BD7">
      <w:r>
        <w:rPr>
          <w:noProof/>
        </w:rPr>
        <w:pict>
          <v:rect id="_x0000_s1656" style="position:absolute;margin-left:324pt;margin-top:9.65pt;width:2in;height:54pt;z-index:-251656192"/>
        </w:pict>
      </w:r>
      <w:r>
        <w:rPr>
          <w:noProof/>
        </w:rPr>
        <w:pict>
          <v:rect id="_x0000_s1655" style="position:absolute;margin-left:-9pt;margin-top:9.65pt;width:153pt;height:54pt;z-index:-251657216"/>
        </w:pict>
      </w:r>
    </w:p>
    <w:p w:rsidR="00250BD7" w:rsidRDefault="00250BD7" w:rsidP="00250BD7">
      <w:r>
        <w:t>Отображение комбинаций         Процедура вставки (иск-             Отображение КК в комби-</w:t>
      </w:r>
    </w:p>
    <w:p w:rsidR="00250BD7" w:rsidRPr="00B64C42" w:rsidRDefault="00250BD7" w:rsidP="00250BD7">
      <w:r>
        <w:t>помехоустойчивого (</w:t>
      </w:r>
      <w:r>
        <w:rPr>
          <w:lang w:val="en-US"/>
        </w:rPr>
        <w:t>n</w:t>
      </w:r>
      <w:r w:rsidRPr="002174AD">
        <w:t>,</w:t>
      </w:r>
      <w:r>
        <w:rPr>
          <w:lang w:val="en-US"/>
        </w:rPr>
        <w:t>m</w:t>
      </w:r>
      <w:r>
        <w:t xml:space="preserve">)-         лючения) двоичных сим-             бинации длины </w:t>
      </w:r>
      <w:r>
        <w:rPr>
          <w:lang w:val="en-US"/>
        </w:rPr>
        <w:t>n</w:t>
      </w:r>
      <w:r>
        <w:t xml:space="preserve">                   </w:t>
      </w:r>
    </w:p>
    <w:p w:rsidR="00250BD7" w:rsidRDefault="00250BD7" w:rsidP="00250BD7">
      <w:r>
        <w:t xml:space="preserve">кода в канальные кадры             волов 0 (бит/стаффинг)                                                               </w:t>
      </w:r>
    </w:p>
    <w:p w:rsidR="00250BD7" w:rsidRDefault="00040FD6" w:rsidP="00250BD7">
      <w:r>
        <w:rPr>
          <w:noProof/>
        </w:rPr>
        <w:pict>
          <v:line id="_x0000_s1670" style="position:absolute;flip:y;z-index:251674624" from="405pt,8.45pt" to="405pt,26.45pt">
            <v:stroke endarrow="block"/>
          </v:line>
        </w:pict>
      </w:r>
      <w:r>
        <w:rPr>
          <w:noProof/>
        </w:rPr>
        <w:pict>
          <v:line id="_x0000_s1669" style="position:absolute;z-index:251673600" from="54pt,8.45pt" to="54pt,26.45pt">
            <v:stroke endarrow="block"/>
          </v:line>
        </w:pict>
      </w:r>
    </w:p>
    <w:p w:rsidR="00250BD7" w:rsidRDefault="00040FD6" w:rsidP="00250BD7">
      <w:r>
        <w:rPr>
          <w:noProof/>
        </w:rPr>
        <w:pict>
          <v:rect id="_x0000_s1658" style="position:absolute;margin-left:324pt;margin-top:12.65pt;width:2in;height:36pt;z-index:-251654144"/>
        </w:pict>
      </w:r>
      <w:r>
        <w:rPr>
          <w:noProof/>
        </w:rPr>
        <w:pict>
          <v:rect id="_x0000_s1657" style="position:absolute;margin-left:-9pt;margin-top:12.65pt;width:153pt;height:36pt;z-index:-251655168"/>
        </w:pict>
      </w:r>
    </w:p>
    <w:p w:rsidR="00250BD7" w:rsidRDefault="00250BD7" w:rsidP="00250BD7">
      <w:r>
        <w:t>Обрамление КК флагами           Синхронизация канальных          Поиск флагов и указание</w:t>
      </w:r>
    </w:p>
    <w:p w:rsidR="00250BD7" w:rsidRDefault="00250BD7" w:rsidP="00250BD7">
      <w:r>
        <w:t xml:space="preserve">                                                      Кадров и поддержание ДК           границ КК</w:t>
      </w:r>
    </w:p>
    <w:p w:rsidR="00250BD7" w:rsidRDefault="00040FD6" w:rsidP="00250BD7">
      <w:r>
        <w:rPr>
          <w:noProof/>
        </w:rPr>
        <w:pict>
          <v:line id="_x0000_s1663" style="position:absolute;flip:y;z-index:251667456" from="405pt,7.25pt" to="405pt,34.25pt"/>
        </w:pict>
      </w:r>
      <w:r>
        <w:rPr>
          <w:noProof/>
        </w:rPr>
        <w:pict>
          <v:line id="_x0000_s1661" style="position:absolute;flip:y;z-index:251665408" from="63pt,7.25pt" to="63pt,34.25pt"/>
        </w:pict>
      </w:r>
    </w:p>
    <w:p w:rsidR="00250BD7" w:rsidRDefault="00040FD6" w:rsidP="00250BD7">
      <w:r>
        <w:rPr>
          <w:noProof/>
        </w:rPr>
        <w:pict>
          <v:rect id="_x0000_s1659" style="position:absolute;margin-left:189pt;margin-top:11.45pt;width:54pt;height:27pt;z-index:-251653120"/>
        </w:pict>
      </w:r>
    </w:p>
    <w:p w:rsidR="00250BD7" w:rsidRDefault="00040FD6" w:rsidP="00250BD7">
      <w:pPr>
        <w:rPr>
          <w:b/>
          <w:sz w:val="28"/>
          <w:szCs w:val="28"/>
        </w:rPr>
      </w:pPr>
      <w:r w:rsidRPr="00040FD6">
        <w:rPr>
          <w:noProof/>
        </w:rPr>
        <w:pict>
          <v:line id="_x0000_s1662" style="position:absolute;z-index:251666432" from="243pt,6.65pt" to="405pt,6.65pt">
            <v:stroke startarrow="block"/>
          </v:line>
        </w:pict>
      </w:r>
      <w:r w:rsidRPr="00040FD6">
        <w:rPr>
          <w:noProof/>
        </w:rPr>
        <w:pict>
          <v:line id="_x0000_s1660" style="position:absolute;flip:x;z-index:251664384" from="63pt,6.65pt" to="189pt,6.65pt">
            <v:stroke startarrow="block"/>
          </v:line>
        </w:pict>
      </w:r>
      <w:r w:rsidR="00250BD7">
        <w:t xml:space="preserve">                                                                   </w:t>
      </w:r>
      <w:r w:rsidR="00250BD7" w:rsidRPr="00B64C42">
        <w:rPr>
          <w:b/>
        </w:rPr>
        <w:t xml:space="preserve"> </w:t>
      </w:r>
      <w:r w:rsidR="00250BD7" w:rsidRPr="00B64C42">
        <w:rPr>
          <w:b/>
          <w:sz w:val="28"/>
          <w:szCs w:val="28"/>
        </w:rPr>
        <w:t>ДК</w:t>
      </w:r>
      <w:r w:rsidR="00250BD7">
        <w:rPr>
          <w:b/>
          <w:sz w:val="28"/>
          <w:szCs w:val="28"/>
        </w:rPr>
        <w:t xml:space="preserve">        </w:t>
      </w:r>
    </w:p>
    <w:p w:rsidR="00250BD7" w:rsidRDefault="00250BD7" w:rsidP="00250BD7">
      <w:pPr>
        <w:jc w:val="center"/>
        <w:rPr>
          <w:b/>
          <w:sz w:val="28"/>
          <w:szCs w:val="28"/>
        </w:rPr>
      </w:pPr>
    </w:p>
    <w:p w:rsidR="00250BD7" w:rsidRDefault="00250BD7" w:rsidP="00250BD7">
      <w:pPr>
        <w:jc w:val="center"/>
        <w:rPr>
          <w:b/>
          <w:sz w:val="28"/>
          <w:szCs w:val="28"/>
        </w:rPr>
      </w:pPr>
    </w:p>
    <w:p w:rsidR="00250BD7" w:rsidRDefault="00250BD7" w:rsidP="00250BD7">
      <w:pPr>
        <w:jc w:val="both"/>
        <w:rPr>
          <w:b/>
          <w:sz w:val="28"/>
          <w:szCs w:val="28"/>
        </w:rPr>
      </w:pPr>
      <w:r w:rsidRPr="008178D3">
        <w:rPr>
          <w:b/>
          <w:sz w:val="28"/>
          <w:szCs w:val="28"/>
        </w:rPr>
        <w:t xml:space="preserve">Рис. </w:t>
      </w:r>
      <w:r>
        <w:rPr>
          <w:b/>
          <w:sz w:val="28"/>
          <w:szCs w:val="28"/>
        </w:rPr>
        <w:t>2.2</w:t>
      </w:r>
      <w:r w:rsidR="006B04BC">
        <w:rPr>
          <w:b/>
          <w:sz w:val="28"/>
          <w:szCs w:val="28"/>
        </w:rPr>
        <w:t>6</w:t>
      </w:r>
      <w:r w:rsidRPr="008178D3">
        <w:rPr>
          <w:b/>
          <w:sz w:val="28"/>
          <w:szCs w:val="28"/>
        </w:rPr>
        <w:t>.</w:t>
      </w:r>
      <w:r w:rsidR="00420FC5">
        <w:rPr>
          <w:b/>
          <w:sz w:val="28"/>
          <w:szCs w:val="28"/>
        </w:rPr>
        <w:t xml:space="preserve"> </w:t>
      </w:r>
      <w:r w:rsidR="00420FC5" w:rsidRPr="008178D3">
        <w:rPr>
          <w:b/>
          <w:sz w:val="28"/>
          <w:szCs w:val="28"/>
        </w:rPr>
        <w:t xml:space="preserve">Принятая МОС стандартная структура </w:t>
      </w:r>
      <w:r w:rsidR="00420FC5" w:rsidRPr="008178D3">
        <w:rPr>
          <w:b/>
          <w:sz w:val="28"/>
          <w:szCs w:val="28"/>
          <w:lang w:val="en-US"/>
        </w:rPr>
        <w:t>PGL</w:t>
      </w:r>
    </w:p>
    <w:p w:rsidR="00FA15CD" w:rsidRDefault="00FA15CD" w:rsidP="00250BD7">
      <w:pPr>
        <w:jc w:val="both"/>
        <w:rPr>
          <w:b/>
          <w:sz w:val="28"/>
          <w:szCs w:val="28"/>
        </w:rPr>
      </w:pPr>
    </w:p>
    <w:p w:rsidR="00FA15CD" w:rsidRDefault="00FA15CD" w:rsidP="00250BD7">
      <w:pPr>
        <w:jc w:val="both"/>
        <w:rPr>
          <w:b/>
          <w:sz w:val="28"/>
          <w:szCs w:val="28"/>
        </w:rPr>
      </w:pPr>
    </w:p>
    <w:p w:rsidR="00FA15CD" w:rsidRDefault="00FA15CD" w:rsidP="00250BD7">
      <w:pPr>
        <w:jc w:val="both"/>
        <w:rPr>
          <w:b/>
          <w:sz w:val="28"/>
          <w:szCs w:val="28"/>
        </w:rPr>
      </w:pPr>
    </w:p>
    <w:p w:rsidR="00FA15CD" w:rsidRDefault="00FA15CD" w:rsidP="00250BD7">
      <w:pPr>
        <w:jc w:val="both"/>
        <w:rPr>
          <w:b/>
          <w:sz w:val="28"/>
          <w:szCs w:val="28"/>
        </w:rPr>
      </w:pPr>
    </w:p>
    <w:p w:rsidR="00FA15CD" w:rsidRDefault="00FA15CD" w:rsidP="00250BD7">
      <w:pPr>
        <w:jc w:val="both"/>
        <w:rPr>
          <w:b/>
          <w:sz w:val="28"/>
          <w:szCs w:val="28"/>
        </w:rPr>
      </w:pPr>
    </w:p>
    <w:p w:rsidR="00FA15CD" w:rsidRDefault="00FA15CD" w:rsidP="00250BD7">
      <w:pPr>
        <w:jc w:val="both"/>
        <w:rPr>
          <w:b/>
          <w:sz w:val="28"/>
          <w:szCs w:val="28"/>
        </w:rPr>
      </w:pPr>
    </w:p>
    <w:p w:rsidR="00FA15CD" w:rsidRDefault="00FA15CD" w:rsidP="00250BD7">
      <w:pPr>
        <w:jc w:val="both"/>
        <w:rPr>
          <w:b/>
          <w:sz w:val="28"/>
          <w:szCs w:val="28"/>
        </w:rPr>
      </w:pPr>
    </w:p>
    <w:p w:rsidR="00FA15CD" w:rsidRDefault="008A61C8" w:rsidP="00FA15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2.2.5. </w:t>
      </w:r>
      <w:r w:rsidR="00FA15CD">
        <w:rPr>
          <w:b/>
          <w:sz w:val="28"/>
          <w:szCs w:val="28"/>
        </w:rPr>
        <w:t>Уровень ПД в Интернете</w:t>
      </w:r>
    </w:p>
    <w:p w:rsidR="001270F5" w:rsidRDefault="001270F5" w:rsidP="00FA15CD">
      <w:pPr>
        <w:jc w:val="center"/>
        <w:rPr>
          <w:b/>
          <w:sz w:val="28"/>
          <w:szCs w:val="28"/>
        </w:rPr>
      </w:pPr>
    </w:p>
    <w:p w:rsidR="001270F5" w:rsidRPr="00A52FCB" w:rsidRDefault="001270F5" w:rsidP="001270F5">
      <w:pPr>
        <w:shd w:val="clear" w:color="auto" w:fill="FFFFFF"/>
        <w:ind w:firstLine="709"/>
        <w:jc w:val="both"/>
        <w:rPr>
          <w:color w:val="000000"/>
          <w:spacing w:val="-3"/>
          <w:sz w:val="28"/>
          <w:szCs w:val="28"/>
        </w:rPr>
      </w:pPr>
      <w:r w:rsidRPr="00A52FCB">
        <w:rPr>
          <w:color w:val="000000"/>
          <w:sz w:val="28"/>
          <w:szCs w:val="28"/>
        </w:rPr>
        <w:t>На больших территориях инфраструктура строится на основе выделе</w:t>
      </w:r>
      <w:r w:rsidRPr="00A52FCB">
        <w:rPr>
          <w:color w:val="000000"/>
          <w:sz w:val="28"/>
          <w:szCs w:val="28"/>
        </w:rPr>
        <w:t>н</w:t>
      </w:r>
      <w:r w:rsidRPr="00A52FCB">
        <w:rPr>
          <w:color w:val="000000"/>
          <w:sz w:val="28"/>
          <w:szCs w:val="28"/>
        </w:rPr>
        <w:t xml:space="preserve">ных линий, соединяющих отдельные </w:t>
      </w:r>
      <w:r w:rsidRPr="00A52FCB">
        <w:rPr>
          <w:color w:val="000000"/>
          <w:spacing w:val="-3"/>
          <w:sz w:val="28"/>
          <w:szCs w:val="28"/>
        </w:rPr>
        <w:t xml:space="preserve">машины по принципу «точка — точка». На практике соединение «точка — точка» </w:t>
      </w:r>
      <w:proofErr w:type="gramStart"/>
      <w:r w:rsidRPr="00A52FCB">
        <w:rPr>
          <w:color w:val="000000"/>
          <w:spacing w:val="-3"/>
          <w:sz w:val="28"/>
          <w:szCs w:val="28"/>
        </w:rPr>
        <w:t>используется</w:t>
      </w:r>
      <w:proofErr w:type="gramEnd"/>
      <w:r w:rsidRPr="00A52FCB">
        <w:rPr>
          <w:color w:val="000000"/>
          <w:spacing w:val="-3"/>
          <w:sz w:val="28"/>
          <w:szCs w:val="28"/>
        </w:rPr>
        <w:t xml:space="preserve"> прежде всего в </w:t>
      </w:r>
      <w:proofErr w:type="spellStart"/>
      <w:r w:rsidRPr="00A52FCB">
        <w:rPr>
          <w:color w:val="000000"/>
          <w:spacing w:val="-3"/>
          <w:sz w:val="28"/>
          <w:szCs w:val="28"/>
        </w:rPr>
        <w:t>двуж</w:t>
      </w:r>
      <w:proofErr w:type="spellEnd"/>
      <w:r w:rsidRPr="00A52FCB">
        <w:rPr>
          <w:color w:val="000000"/>
          <w:spacing w:val="-3"/>
          <w:sz w:val="28"/>
          <w:szCs w:val="28"/>
        </w:rPr>
        <w:t xml:space="preserve"> </w:t>
      </w:r>
      <w:r w:rsidRPr="00A52FCB">
        <w:rPr>
          <w:color w:val="000000"/>
          <w:spacing w:val="-1"/>
          <w:sz w:val="28"/>
          <w:szCs w:val="28"/>
        </w:rPr>
        <w:t>ситуациях.</w:t>
      </w:r>
    </w:p>
    <w:p w:rsidR="001270F5" w:rsidRPr="00A52FCB" w:rsidRDefault="001270F5" w:rsidP="001270F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52FCB">
        <w:rPr>
          <w:color w:val="000000"/>
          <w:spacing w:val="-1"/>
          <w:sz w:val="28"/>
          <w:szCs w:val="28"/>
        </w:rPr>
        <w:t>Во-первых, вся связь с внешним ми</w:t>
      </w:r>
      <w:r w:rsidRPr="00A52FCB">
        <w:rPr>
          <w:color w:val="000000"/>
          <w:spacing w:val="-1"/>
          <w:sz w:val="28"/>
          <w:szCs w:val="28"/>
        </w:rPr>
        <w:softHyphen/>
      </w:r>
      <w:r w:rsidRPr="00A52FCB">
        <w:rPr>
          <w:color w:val="000000"/>
          <w:sz w:val="28"/>
          <w:szCs w:val="28"/>
        </w:rPr>
        <w:t>ром локальных сетей осуществляе</w:t>
      </w:r>
      <w:r w:rsidRPr="00A52FCB">
        <w:rPr>
          <w:color w:val="000000"/>
          <w:sz w:val="28"/>
          <w:szCs w:val="28"/>
        </w:rPr>
        <w:t>т</w:t>
      </w:r>
      <w:r w:rsidRPr="00A52FCB">
        <w:rPr>
          <w:color w:val="000000"/>
          <w:sz w:val="28"/>
          <w:szCs w:val="28"/>
        </w:rPr>
        <w:t>ся через один или два маршрутизатора, связанных выделенны</w:t>
      </w:r>
      <w:r w:rsidRPr="00A52FCB">
        <w:rPr>
          <w:color w:val="000000"/>
          <w:spacing w:val="-2"/>
          <w:sz w:val="28"/>
          <w:szCs w:val="28"/>
        </w:rPr>
        <w:t xml:space="preserve">ми линиями «точка—точка» </w:t>
      </w:r>
      <w:proofErr w:type="gramStart"/>
      <w:r w:rsidRPr="00A52FCB">
        <w:rPr>
          <w:color w:val="000000"/>
          <w:spacing w:val="-2"/>
          <w:sz w:val="28"/>
          <w:szCs w:val="28"/>
        </w:rPr>
        <w:t>с</w:t>
      </w:r>
      <w:proofErr w:type="gramEnd"/>
      <w:r w:rsidRPr="00A52FCB">
        <w:rPr>
          <w:color w:val="000000"/>
          <w:spacing w:val="-2"/>
          <w:sz w:val="28"/>
          <w:szCs w:val="28"/>
        </w:rPr>
        <w:t xml:space="preserve"> удаленными маршрутизаторами. Именно эти </w:t>
      </w:r>
      <w:proofErr w:type="spellStart"/>
      <w:r w:rsidRPr="00A52FCB">
        <w:rPr>
          <w:color w:val="000000"/>
          <w:spacing w:val="-2"/>
          <w:sz w:val="28"/>
          <w:szCs w:val="28"/>
        </w:rPr>
        <w:t>мар</w:t>
      </w:r>
      <w:r w:rsidRPr="00A52FCB">
        <w:rPr>
          <w:color w:val="000000"/>
          <w:sz w:val="28"/>
          <w:szCs w:val="28"/>
        </w:rPr>
        <w:t>шрутизат</w:t>
      </w:r>
      <w:r w:rsidRPr="00A52FCB">
        <w:rPr>
          <w:color w:val="000000"/>
          <w:sz w:val="28"/>
          <w:szCs w:val="28"/>
        </w:rPr>
        <w:t>о</w:t>
      </w:r>
      <w:r w:rsidRPr="00A52FCB">
        <w:rPr>
          <w:color w:val="000000"/>
          <w:sz w:val="28"/>
          <w:szCs w:val="28"/>
        </w:rPr>
        <w:t>ры</w:t>
      </w:r>
      <w:proofErr w:type="spellEnd"/>
      <w:r w:rsidRPr="00A52FCB">
        <w:rPr>
          <w:color w:val="000000"/>
          <w:sz w:val="28"/>
          <w:szCs w:val="28"/>
        </w:rPr>
        <w:t xml:space="preserve"> вместе с выделенными линиями образуют подсети, из которых состоит Интернет.</w:t>
      </w:r>
    </w:p>
    <w:p w:rsidR="001270F5" w:rsidRPr="00A52FCB" w:rsidRDefault="001270F5" w:rsidP="001270F5">
      <w:pPr>
        <w:shd w:val="clear" w:color="auto" w:fill="FFFFFF"/>
        <w:ind w:firstLine="709"/>
        <w:jc w:val="both"/>
        <w:rPr>
          <w:sz w:val="28"/>
          <w:szCs w:val="28"/>
        </w:rPr>
      </w:pPr>
      <w:r w:rsidRPr="00A52FCB">
        <w:rPr>
          <w:color w:val="000000"/>
          <w:spacing w:val="-1"/>
          <w:sz w:val="28"/>
          <w:szCs w:val="28"/>
        </w:rPr>
        <w:t xml:space="preserve">Во-вторых, </w:t>
      </w:r>
      <w:r w:rsidRPr="00A52FCB">
        <w:rPr>
          <w:color w:val="000000"/>
          <w:spacing w:val="-3"/>
          <w:sz w:val="28"/>
          <w:szCs w:val="28"/>
        </w:rPr>
        <w:t xml:space="preserve">соединения «точка — точка» </w:t>
      </w:r>
      <w:r w:rsidRPr="00A52FCB">
        <w:rPr>
          <w:color w:val="000000"/>
          <w:spacing w:val="-1"/>
          <w:sz w:val="28"/>
          <w:szCs w:val="28"/>
        </w:rPr>
        <w:t>связывают миллионы индив</w:t>
      </w:r>
      <w:r w:rsidRPr="00A52FCB">
        <w:rPr>
          <w:color w:val="000000"/>
          <w:spacing w:val="-1"/>
          <w:sz w:val="28"/>
          <w:szCs w:val="28"/>
        </w:rPr>
        <w:t>и</w:t>
      </w:r>
      <w:r w:rsidRPr="00A52FCB">
        <w:rPr>
          <w:color w:val="000000"/>
          <w:spacing w:val="-1"/>
          <w:sz w:val="28"/>
          <w:szCs w:val="28"/>
        </w:rPr>
        <w:t>дуальных пользо</w:t>
      </w:r>
      <w:r w:rsidRPr="00A52FCB">
        <w:rPr>
          <w:color w:val="000000"/>
          <w:spacing w:val="-1"/>
          <w:sz w:val="28"/>
          <w:szCs w:val="28"/>
        </w:rPr>
        <w:softHyphen/>
        <w:t>вателей с Интернет с помощью модемов и телефонных л</w:t>
      </w:r>
      <w:r w:rsidRPr="00A52FCB">
        <w:rPr>
          <w:color w:val="000000"/>
          <w:spacing w:val="-1"/>
          <w:sz w:val="28"/>
          <w:szCs w:val="28"/>
        </w:rPr>
        <w:t>и</w:t>
      </w:r>
      <w:r w:rsidRPr="00A52FCB">
        <w:rPr>
          <w:color w:val="000000"/>
          <w:spacing w:val="-1"/>
          <w:sz w:val="28"/>
          <w:szCs w:val="28"/>
        </w:rPr>
        <w:t>ний (рис.).</w:t>
      </w:r>
    </w:p>
    <w:p w:rsidR="001270F5" w:rsidRPr="008A401C" w:rsidRDefault="001270F5" w:rsidP="001270F5">
      <w:pPr>
        <w:jc w:val="center"/>
        <w:rPr>
          <w:sz w:val="28"/>
          <w:szCs w:val="28"/>
        </w:rPr>
      </w:pPr>
      <w:r w:rsidRPr="008A401C">
        <w:rPr>
          <w:sz w:val="28"/>
          <w:szCs w:val="28"/>
        </w:rPr>
        <w:t>Рис.</w:t>
      </w:r>
      <w:r w:rsidR="00C5627E">
        <w:rPr>
          <w:sz w:val="28"/>
          <w:szCs w:val="28"/>
        </w:rPr>
        <w:t>2.27.</w:t>
      </w:r>
      <w:r>
        <w:rPr>
          <w:sz w:val="28"/>
          <w:szCs w:val="28"/>
        </w:rPr>
        <w:t xml:space="preserve"> Выход ПК в Интернет</w:t>
      </w:r>
    </w:p>
    <w:p w:rsidR="001270F5" w:rsidRDefault="001270F5" w:rsidP="001270F5">
      <w:pPr>
        <w:framePr w:h="2761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548907" cy="25019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07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F5" w:rsidRDefault="001270F5" w:rsidP="001270F5">
      <w:pPr>
        <w:widowControl w:val="0"/>
        <w:autoSpaceDE w:val="0"/>
        <w:autoSpaceDN w:val="0"/>
        <w:adjustRightInd w:val="0"/>
        <w:rPr>
          <w:sz w:val="2"/>
          <w:szCs w:val="2"/>
        </w:rPr>
      </w:pPr>
      <w:r>
        <w:rPr>
          <w:sz w:val="2"/>
          <w:szCs w:val="2"/>
        </w:rPr>
        <w:t>В</w:t>
      </w:r>
    </w:p>
    <w:p w:rsidR="001270F5" w:rsidRDefault="001270F5" w:rsidP="001270F5"/>
    <w:p w:rsidR="00146050" w:rsidRDefault="001270F5" w:rsidP="001270F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25D21">
        <w:rPr>
          <w:color w:val="000000"/>
          <w:sz w:val="28"/>
          <w:szCs w:val="28"/>
        </w:rPr>
        <w:t xml:space="preserve">Как для соединения двух </w:t>
      </w:r>
      <w:proofErr w:type="spellStart"/>
      <w:r w:rsidRPr="00F25D21">
        <w:rPr>
          <w:color w:val="000000"/>
          <w:sz w:val="28"/>
          <w:szCs w:val="28"/>
        </w:rPr>
        <w:t>маршрутизаторов</w:t>
      </w:r>
      <w:proofErr w:type="spellEnd"/>
      <w:r w:rsidRPr="00F25D21">
        <w:rPr>
          <w:color w:val="000000"/>
          <w:sz w:val="28"/>
          <w:szCs w:val="28"/>
        </w:rPr>
        <w:t xml:space="preserve"> по выделенной линии, так и для </w:t>
      </w:r>
      <w:r w:rsidRPr="00F25D21">
        <w:rPr>
          <w:color w:val="000000"/>
          <w:spacing w:val="1"/>
          <w:sz w:val="28"/>
          <w:szCs w:val="28"/>
        </w:rPr>
        <w:t>соединения маршрутизатора с хостом требуется протокол, который бы зани</w:t>
      </w:r>
      <w:r w:rsidRPr="00F25D21">
        <w:rPr>
          <w:color w:val="000000"/>
          <w:spacing w:val="1"/>
          <w:sz w:val="28"/>
          <w:szCs w:val="28"/>
        </w:rPr>
        <w:softHyphen/>
      </w:r>
      <w:r w:rsidRPr="00F25D21">
        <w:rPr>
          <w:color w:val="000000"/>
          <w:sz w:val="28"/>
          <w:szCs w:val="28"/>
        </w:rPr>
        <w:t>мался формированием кадров, обработкой ошибок и другими функци</w:t>
      </w:r>
      <w:r w:rsidRPr="00F25D21">
        <w:rPr>
          <w:color w:val="000000"/>
          <w:sz w:val="28"/>
          <w:szCs w:val="28"/>
        </w:rPr>
        <w:t>я</w:t>
      </w:r>
      <w:r w:rsidRPr="00F25D21">
        <w:rPr>
          <w:color w:val="000000"/>
          <w:sz w:val="28"/>
          <w:szCs w:val="28"/>
        </w:rPr>
        <w:t>ми уров</w:t>
      </w:r>
      <w:r w:rsidRPr="00F25D21">
        <w:rPr>
          <w:color w:val="000000"/>
          <w:sz w:val="28"/>
          <w:szCs w:val="28"/>
        </w:rPr>
        <w:softHyphen/>
        <w:t>ня передачи данных</w:t>
      </w:r>
      <w:r>
        <w:rPr>
          <w:color w:val="000000"/>
          <w:sz w:val="28"/>
          <w:szCs w:val="28"/>
        </w:rPr>
        <w:t>.</w:t>
      </w:r>
      <w:r w:rsidR="00E865D9">
        <w:rPr>
          <w:color w:val="000000"/>
          <w:sz w:val="28"/>
          <w:szCs w:val="28"/>
        </w:rPr>
        <w:t xml:space="preserve"> </w:t>
      </w:r>
    </w:p>
    <w:p w:rsidR="00984434" w:rsidRPr="008F68E0" w:rsidRDefault="00984434" w:rsidP="0098443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Ш</w:t>
      </w:r>
      <w:r w:rsidRPr="008F68E0">
        <w:rPr>
          <w:color w:val="000000"/>
          <w:spacing w:val="2"/>
          <w:sz w:val="28"/>
          <w:szCs w:val="28"/>
        </w:rPr>
        <w:t>иро</w:t>
      </w:r>
      <w:r>
        <w:rPr>
          <w:color w:val="000000"/>
          <w:spacing w:val="2"/>
          <w:sz w:val="28"/>
          <w:szCs w:val="28"/>
        </w:rPr>
        <w:t>ко распростране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pacing w:val="2"/>
          <w:sz w:val="28"/>
          <w:szCs w:val="28"/>
        </w:rPr>
        <w:t>ным в Интернете</w:t>
      </w:r>
      <w:r w:rsidRPr="008F68E0">
        <w:rPr>
          <w:color w:val="000000"/>
          <w:spacing w:val="2"/>
          <w:sz w:val="28"/>
          <w:szCs w:val="28"/>
        </w:rPr>
        <w:t xml:space="preserve"> является РРР</w:t>
      </w:r>
      <w:r w:rsidRPr="008D56EA"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(</w:t>
      </w:r>
      <w:r>
        <w:rPr>
          <w:color w:val="000000"/>
          <w:spacing w:val="4"/>
          <w:sz w:val="28"/>
          <w:szCs w:val="28"/>
          <w:lang w:val="en-US"/>
        </w:rPr>
        <w:t>Point</w:t>
      </w:r>
      <w:r w:rsidRPr="008F68E0">
        <w:rPr>
          <w:color w:val="000000"/>
          <w:spacing w:val="4"/>
          <w:sz w:val="28"/>
          <w:szCs w:val="28"/>
        </w:rPr>
        <w:t>-</w:t>
      </w:r>
      <w:r>
        <w:rPr>
          <w:color w:val="000000"/>
          <w:spacing w:val="4"/>
          <w:sz w:val="28"/>
          <w:szCs w:val="28"/>
          <w:lang w:val="en-US"/>
        </w:rPr>
        <w:t>to</w:t>
      </w:r>
      <w:r w:rsidRPr="008F68E0">
        <w:rPr>
          <w:color w:val="000000"/>
          <w:spacing w:val="4"/>
          <w:sz w:val="28"/>
          <w:szCs w:val="28"/>
        </w:rPr>
        <w:t>-</w:t>
      </w:r>
      <w:r w:rsidRPr="008D56E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  <w:lang w:val="en-US"/>
        </w:rPr>
        <w:t>Point</w:t>
      </w:r>
      <w:r>
        <w:rPr>
          <w:color w:val="000000"/>
          <w:spacing w:val="4"/>
          <w:sz w:val="28"/>
          <w:szCs w:val="28"/>
        </w:rPr>
        <w:t xml:space="preserve"> – протокол передачи от то</w:t>
      </w:r>
      <w:r>
        <w:rPr>
          <w:color w:val="000000"/>
          <w:spacing w:val="4"/>
          <w:sz w:val="28"/>
          <w:szCs w:val="28"/>
        </w:rPr>
        <w:t>ч</w:t>
      </w:r>
      <w:r>
        <w:rPr>
          <w:color w:val="000000"/>
          <w:spacing w:val="4"/>
          <w:sz w:val="28"/>
          <w:szCs w:val="28"/>
        </w:rPr>
        <w:t>ки к точке</w:t>
      </w:r>
      <w:r w:rsidRPr="008D56EA">
        <w:rPr>
          <w:color w:val="000000"/>
          <w:spacing w:val="4"/>
          <w:sz w:val="28"/>
          <w:szCs w:val="28"/>
        </w:rPr>
        <w:t>)</w:t>
      </w:r>
      <w:r w:rsidRPr="008F68E0">
        <w:rPr>
          <w:color w:val="000000"/>
          <w:spacing w:val="-7"/>
          <w:sz w:val="28"/>
          <w:szCs w:val="28"/>
        </w:rPr>
        <w:t>.</w:t>
      </w:r>
    </w:p>
    <w:p w:rsidR="008F2F31" w:rsidRPr="008F68E0" w:rsidRDefault="008F2F31" w:rsidP="008F2F3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Протокол</w:t>
      </w:r>
      <w:r w:rsidRPr="008F68E0">
        <w:rPr>
          <w:color w:val="000000"/>
          <w:spacing w:val="1"/>
          <w:sz w:val="28"/>
          <w:szCs w:val="28"/>
        </w:rPr>
        <w:t xml:space="preserve"> РРР является механизмом формирования кадров, поддерж</w:t>
      </w:r>
      <w:r w:rsidRPr="008F68E0">
        <w:rPr>
          <w:color w:val="000000"/>
          <w:spacing w:val="1"/>
          <w:sz w:val="28"/>
          <w:szCs w:val="28"/>
        </w:rPr>
        <w:t>и</w:t>
      </w:r>
      <w:r w:rsidRPr="008F68E0">
        <w:rPr>
          <w:color w:val="000000"/>
          <w:spacing w:val="1"/>
          <w:sz w:val="28"/>
          <w:szCs w:val="28"/>
        </w:rPr>
        <w:t xml:space="preserve">вающим </w:t>
      </w:r>
      <w:r w:rsidRPr="008F68E0">
        <w:rPr>
          <w:color w:val="000000"/>
          <w:spacing w:val="-1"/>
          <w:sz w:val="28"/>
          <w:szCs w:val="28"/>
        </w:rPr>
        <w:t>различные протоколы, которым мож</w:t>
      </w:r>
      <w:r>
        <w:rPr>
          <w:color w:val="000000"/>
          <w:spacing w:val="-1"/>
          <w:sz w:val="28"/>
          <w:szCs w:val="28"/>
        </w:rPr>
        <w:t>н</w:t>
      </w:r>
      <w:r w:rsidRPr="008F68E0">
        <w:rPr>
          <w:color w:val="000000"/>
          <w:spacing w:val="-1"/>
          <w:sz w:val="28"/>
          <w:szCs w:val="28"/>
        </w:rPr>
        <w:t>о пользоваться при модемных соединени</w:t>
      </w:r>
      <w:r w:rsidRPr="008F68E0">
        <w:rPr>
          <w:color w:val="000000"/>
          <w:spacing w:val="-1"/>
          <w:sz w:val="28"/>
          <w:szCs w:val="28"/>
        </w:rPr>
        <w:softHyphen/>
        <w:t xml:space="preserve">ях, в последовательных по битам линиях </w:t>
      </w:r>
      <w:r>
        <w:rPr>
          <w:color w:val="000000"/>
          <w:spacing w:val="-1"/>
          <w:sz w:val="28"/>
          <w:szCs w:val="28"/>
          <w:lang w:val="en-US"/>
        </w:rPr>
        <w:t>HDLC</w:t>
      </w:r>
      <w:r w:rsidRPr="008F68E0">
        <w:rPr>
          <w:color w:val="000000"/>
          <w:spacing w:val="-1"/>
          <w:sz w:val="28"/>
          <w:szCs w:val="28"/>
        </w:rPr>
        <w:t xml:space="preserve">, сетях </w:t>
      </w:r>
      <w:r>
        <w:rPr>
          <w:color w:val="000000"/>
          <w:spacing w:val="-1"/>
          <w:sz w:val="28"/>
          <w:szCs w:val="28"/>
          <w:lang w:val="en-US"/>
        </w:rPr>
        <w:t>SONET</w:t>
      </w:r>
      <w:r w:rsidRPr="008F68E0">
        <w:rPr>
          <w:color w:val="000000"/>
          <w:spacing w:val="-1"/>
          <w:sz w:val="28"/>
          <w:szCs w:val="28"/>
        </w:rPr>
        <w:t xml:space="preserve"> и других физиче</w:t>
      </w:r>
      <w:r w:rsidRPr="008F68E0">
        <w:rPr>
          <w:color w:val="000000"/>
          <w:spacing w:val="-1"/>
          <w:sz w:val="28"/>
          <w:szCs w:val="28"/>
        </w:rPr>
        <w:softHyphen/>
        <w:t>ских средах. РРР поддерживает обнаружение ошибок, перег</w:t>
      </w:r>
      <w:r w:rsidRPr="008F68E0">
        <w:rPr>
          <w:color w:val="000000"/>
          <w:spacing w:val="-1"/>
          <w:sz w:val="28"/>
          <w:szCs w:val="28"/>
        </w:rPr>
        <w:t>о</w:t>
      </w:r>
      <w:r w:rsidRPr="008F68E0">
        <w:rPr>
          <w:color w:val="000000"/>
          <w:spacing w:val="-1"/>
          <w:sz w:val="28"/>
          <w:szCs w:val="28"/>
        </w:rPr>
        <w:t xml:space="preserve">воры о параметрах, </w:t>
      </w:r>
      <w:r w:rsidRPr="008F68E0">
        <w:rPr>
          <w:color w:val="000000"/>
          <w:spacing w:val="-2"/>
          <w:sz w:val="28"/>
          <w:szCs w:val="28"/>
        </w:rPr>
        <w:t>сжатие заголовков, а также, по желанию, надежное соед</w:t>
      </w:r>
      <w:r w:rsidRPr="008F68E0">
        <w:rPr>
          <w:color w:val="000000"/>
          <w:spacing w:val="-2"/>
          <w:sz w:val="28"/>
          <w:szCs w:val="28"/>
        </w:rPr>
        <w:t>и</w:t>
      </w:r>
      <w:r w:rsidRPr="008F68E0">
        <w:rPr>
          <w:color w:val="000000"/>
          <w:spacing w:val="-2"/>
          <w:sz w:val="28"/>
          <w:szCs w:val="28"/>
        </w:rPr>
        <w:t xml:space="preserve">нение с использованием </w:t>
      </w:r>
      <w:r w:rsidRPr="008F68E0">
        <w:rPr>
          <w:color w:val="000000"/>
          <w:sz w:val="28"/>
          <w:szCs w:val="28"/>
        </w:rPr>
        <w:t xml:space="preserve">кадров </w:t>
      </w:r>
      <w:r>
        <w:rPr>
          <w:color w:val="000000"/>
          <w:sz w:val="28"/>
          <w:szCs w:val="28"/>
          <w:lang w:val="en-US"/>
        </w:rPr>
        <w:t>HDLC</w:t>
      </w:r>
      <w:r w:rsidRPr="008F68E0">
        <w:rPr>
          <w:color w:val="000000"/>
          <w:sz w:val="28"/>
          <w:szCs w:val="28"/>
        </w:rPr>
        <w:t>.</w:t>
      </w:r>
    </w:p>
    <w:p w:rsidR="00146050" w:rsidRDefault="008F2F31" w:rsidP="001270F5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sz w:val="32"/>
        </w:rPr>
        <w:t xml:space="preserve">Протокол РРР </w:t>
      </w:r>
      <w:r w:rsidR="004D15FA" w:rsidRPr="008F68E0">
        <w:rPr>
          <w:color w:val="000000"/>
          <w:spacing w:val="4"/>
          <w:sz w:val="28"/>
          <w:szCs w:val="28"/>
        </w:rPr>
        <w:t xml:space="preserve">описан в </w:t>
      </w:r>
      <w:r w:rsidR="004D15FA">
        <w:rPr>
          <w:color w:val="000000"/>
          <w:spacing w:val="4"/>
          <w:sz w:val="28"/>
          <w:szCs w:val="28"/>
        </w:rPr>
        <w:t xml:space="preserve">рекомендации </w:t>
      </w:r>
      <w:r w:rsidR="004D15FA" w:rsidRPr="004D15FA">
        <w:rPr>
          <w:sz w:val="28"/>
          <w:szCs w:val="28"/>
          <w:lang w:val="en-US"/>
        </w:rPr>
        <w:t>RFC</w:t>
      </w:r>
      <w:r w:rsidR="004D15FA">
        <w:rPr>
          <w:sz w:val="28"/>
          <w:szCs w:val="28"/>
        </w:rPr>
        <w:t xml:space="preserve"> </w:t>
      </w:r>
      <w:r w:rsidR="004D15FA" w:rsidRPr="004D15FA">
        <w:rPr>
          <w:sz w:val="28"/>
          <w:szCs w:val="28"/>
        </w:rPr>
        <w:t>1661</w:t>
      </w:r>
      <w:r w:rsidR="004D15FA">
        <w:rPr>
          <w:sz w:val="32"/>
        </w:rPr>
        <w:t xml:space="preserve"> </w:t>
      </w:r>
      <w:r w:rsidR="004D15FA" w:rsidRPr="008F68E0">
        <w:rPr>
          <w:color w:val="000000"/>
          <w:sz w:val="28"/>
          <w:szCs w:val="28"/>
        </w:rPr>
        <w:t>и доработан в нек</w:t>
      </w:r>
      <w:r w:rsidR="004D15FA" w:rsidRPr="008F68E0">
        <w:rPr>
          <w:color w:val="000000"/>
          <w:sz w:val="28"/>
          <w:szCs w:val="28"/>
        </w:rPr>
        <w:t>о</w:t>
      </w:r>
      <w:r w:rsidR="004D15FA" w:rsidRPr="008F68E0">
        <w:rPr>
          <w:color w:val="000000"/>
          <w:sz w:val="28"/>
          <w:szCs w:val="28"/>
        </w:rPr>
        <w:t xml:space="preserve">торых более поздних документах </w:t>
      </w:r>
      <w:r w:rsidR="004D15FA" w:rsidRPr="004D15FA">
        <w:rPr>
          <w:sz w:val="28"/>
          <w:szCs w:val="28"/>
          <w:lang w:val="en-US"/>
        </w:rPr>
        <w:t>RFC</w:t>
      </w:r>
      <w:r w:rsidR="004D15FA" w:rsidRPr="008F68E0">
        <w:rPr>
          <w:color w:val="000000"/>
          <w:sz w:val="28"/>
          <w:szCs w:val="28"/>
        </w:rPr>
        <w:t xml:space="preserve"> (например, </w:t>
      </w:r>
      <w:r w:rsidR="004D15FA" w:rsidRPr="004D15FA">
        <w:rPr>
          <w:sz w:val="28"/>
          <w:szCs w:val="28"/>
          <w:lang w:val="en-US"/>
        </w:rPr>
        <w:t>RFC</w:t>
      </w:r>
      <w:r w:rsidR="004D15FA">
        <w:rPr>
          <w:sz w:val="28"/>
          <w:szCs w:val="28"/>
        </w:rPr>
        <w:t xml:space="preserve"> </w:t>
      </w:r>
      <w:r w:rsidR="004D15FA" w:rsidRPr="008F68E0">
        <w:rPr>
          <w:color w:val="000000"/>
          <w:spacing w:val="-1"/>
          <w:sz w:val="28"/>
          <w:szCs w:val="28"/>
        </w:rPr>
        <w:t>1662 и 1663).</w:t>
      </w:r>
    </w:p>
    <w:p w:rsidR="004D15FA" w:rsidRPr="00F6178D" w:rsidRDefault="004D15FA" w:rsidP="001270F5">
      <w:pPr>
        <w:shd w:val="clear" w:color="auto" w:fill="FFFFFF"/>
        <w:ind w:firstLine="709"/>
        <w:jc w:val="both"/>
        <w:rPr>
          <w:sz w:val="32"/>
          <w:lang w:val="en-US"/>
        </w:rPr>
      </w:pPr>
      <w:r>
        <w:rPr>
          <w:sz w:val="28"/>
          <w:szCs w:val="28"/>
          <w:lang w:val="en-US"/>
        </w:rPr>
        <w:t>(</w:t>
      </w:r>
      <w:r w:rsidRPr="004D15FA">
        <w:rPr>
          <w:sz w:val="28"/>
          <w:szCs w:val="28"/>
          <w:lang w:val="en-US"/>
        </w:rPr>
        <w:t xml:space="preserve">RFC– </w:t>
      </w:r>
      <w:r>
        <w:rPr>
          <w:sz w:val="28"/>
          <w:szCs w:val="28"/>
          <w:lang w:val="en-US"/>
        </w:rPr>
        <w:t>Requests for Comments</w:t>
      </w:r>
      <w:r w:rsidRPr="004D15FA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набор</w:t>
      </w:r>
      <w:r w:rsidRPr="004D15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технических</w:t>
      </w:r>
      <w:r w:rsidRPr="004D15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отчетов</w:t>
      </w:r>
      <w:r w:rsidRPr="004D15FA">
        <w:rPr>
          <w:sz w:val="28"/>
          <w:szCs w:val="28"/>
          <w:lang w:val="en-US"/>
        </w:rPr>
        <w:t>)</w:t>
      </w:r>
      <w:r w:rsidR="00050760" w:rsidRPr="00F6178D">
        <w:rPr>
          <w:sz w:val="28"/>
          <w:szCs w:val="28"/>
          <w:lang w:val="en-US"/>
        </w:rPr>
        <w:t>.</w:t>
      </w:r>
    </w:p>
    <w:sectPr w:rsidR="004D15FA" w:rsidRPr="00F6178D" w:rsidSect="00CC2200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36B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D5857B8"/>
    <w:multiLevelType w:val="multilevel"/>
    <w:tmpl w:val="ED28C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1C3A3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94516C"/>
    <w:rsid w:val="000100F6"/>
    <w:rsid w:val="00012DB2"/>
    <w:rsid w:val="000158D2"/>
    <w:rsid w:val="00040FD6"/>
    <w:rsid w:val="00044EB0"/>
    <w:rsid w:val="00050760"/>
    <w:rsid w:val="00053C52"/>
    <w:rsid w:val="0007692A"/>
    <w:rsid w:val="000807B0"/>
    <w:rsid w:val="00095275"/>
    <w:rsid w:val="000B0CB4"/>
    <w:rsid w:val="000C37C0"/>
    <w:rsid w:val="000D4EE2"/>
    <w:rsid w:val="000F01D4"/>
    <w:rsid w:val="00113349"/>
    <w:rsid w:val="001270F5"/>
    <w:rsid w:val="00146050"/>
    <w:rsid w:val="00182974"/>
    <w:rsid w:val="00186C0A"/>
    <w:rsid w:val="00204A62"/>
    <w:rsid w:val="0021304A"/>
    <w:rsid w:val="002174AD"/>
    <w:rsid w:val="00250BD7"/>
    <w:rsid w:val="00251200"/>
    <w:rsid w:val="002747C3"/>
    <w:rsid w:val="00282C3D"/>
    <w:rsid w:val="002E0D8B"/>
    <w:rsid w:val="002F27F0"/>
    <w:rsid w:val="0033572D"/>
    <w:rsid w:val="0035175E"/>
    <w:rsid w:val="00384E51"/>
    <w:rsid w:val="003874E9"/>
    <w:rsid w:val="00390210"/>
    <w:rsid w:val="00395B8A"/>
    <w:rsid w:val="003D1A2C"/>
    <w:rsid w:val="003D3154"/>
    <w:rsid w:val="00401151"/>
    <w:rsid w:val="00420FC5"/>
    <w:rsid w:val="00453813"/>
    <w:rsid w:val="0049643E"/>
    <w:rsid w:val="004C3DE4"/>
    <w:rsid w:val="004D15FA"/>
    <w:rsid w:val="004F7BAB"/>
    <w:rsid w:val="005444D5"/>
    <w:rsid w:val="00547FB6"/>
    <w:rsid w:val="005619AE"/>
    <w:rsid w:val="0058547B"/>
    <w:rsid w:val="005A1557"/>
    <w:rsid w:val="005A76C0"/>
    <w:rsid w:val="00607C8B"/>
    <w:rsid w:val="00616208"/>
    <w:rsid w:val="00633AA2"/>
    <w:rsid w:val="00652E91"/>
    <w:rsid w:val="006577A1"/>
    <w:rsid w:val="006B04BC"/>
    <w:rsid w:val="006B3229"/>
    <w:rsid w:val="006F364C"/>
    <w:rsid w:val="007105DA"/>
    <w:rsid w:val="00712BDE"/>
    <w:rsid w:val="00771BD5"/>
    <w:rsid w:val="00774637"/>
    <w:rsid w:val="007842B7"/>
    <w:rsid w:val="007C49E6"/>
    <w:rsid w:val="0080471F"/>
    <w:rsid w:val="008178D3"/>
    <w:rsid w:val="00853B47"/>
    <w:rsid w:val="00870845"/>
    <w:rsid w:val="008A5164"/>
    <w:rsid w:val="008A61C8"/>
    <w:rsid w:val="008B7D46"/>
    <w:rsid w:val="008F2F31"/>
    <w:rsid w:val="0091163D"/>
    <w:rsid w:val="00917B70"/>
    <w:rsid w:val="0094516C"/>
    <w:rsid w:val="00954C37"/>
    <w:rsid w:val="00954C70"/>
    <w:rsid w:val="0096076A"/>
    <w:rsid w:val="00980C3D"/>
    <w:rsid w:val="009826E0"/>
    <w:rsid w:val="00984434"/>
    <w:rsid w:val="009A1973"/>
    <w:rsid w:val="009D276D"/>
    <w:rsid w:val="00A05038"/>
    <w:rsid w:val="00A53909"/>
    <w:rsid w:val="00AA0701"/>
    <w:rsid w:val="00AD4EC0"/>
    <w:rsid w:val="00AE144D"/>
    <w:rsid w:val="00B31531"/>
    <w:rsid w:val="00B64C42"/>
    <w:rsid w:val="00BC4D5F"/>
    <w:rsid w:val="00C25FCF"/>
    <w:rsid w:val="00C5627E"/>
    <w:rsid w:val="00C71084"/>
    <w:rsid w:val="00CC2200"/>
    <w:rsid w:val="00CD25DA"/>
    <w:rsid w:val="00D020A3"/>
    <w:rsid w:val="00D140D7"/>
    <w:rsid w:val="00D43F1F"/>
    <w:rsid w:val="00D526A8"/>
    <w:rsid w:val="00D63A8D"/>
    <w:rsid w:val="00D701D2"/>
    <w:rsid w:val="00D94263"/>
    <w:rsid w:val="00DA4866"/>
    <w:rsid w:val="00DB6394"/>
    <w:rsid w:val="00DC1414"/>
    <w:rsid w:val="00DC2697"/>
    <w:rsid w:val="00DD718A"/>
    <w:rsid w:val="00E742C1"/>
    <w:rsid w:val="00E74A66"/>
    <w:rsid w:val="00E865D9"/>
    <w:rsid w:val="00EA3757"/>
    <w:rsid w:val="00EC4CFA"/>
    <w:rsid w:val="00EF35B1"/>
    <w:rsid w:val="00F078D5"/>
    <w:rsid w:val="00F15DEA"/>
    <w:rsid w:val="00F42E6C"/>
    <w:rsid w:val="00F6178D"/>
    <w:rsid w:val="00F8161D"/>
    <w:rsid w:val="00F94D2F"/>
    <w:rsid w:val="00FA15CD"/>
    <w:rsid w:val="00FE4E77"/>
    <w:rsid w:val="00FE7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  <o:rules v:ext="edit">
        <o:r id="V:Rule1" type="arc" idref="#_x0000_s1260"/>
        <o:r id="V:Rule2" type="arc" idref="#_x0000_s1258"/>
        <o:r id="V:Rule3" type="arc" idref="#_x0000_s1252"/>
        <o:r id="V:Rule4" type="arc" idref="#_x0000_s1259"/>
        <o:r id="V:Rule5" type="arc" idref="#_x0000_s1253"/>
        <o:r id="V:Rule6" type="arc" idref="#_x0000_s12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144D"/>
    <w:rPr>
      <w:sz w:val="24"/>
      <w:szCs w:val="24"/>
    </w:rPr>
  </w:style>
  <w:style w:type="paragraph" w:styleId="1">
    <w:name w:val="heading 1"/>
    <w:basedOn w:val="a"/>
    <w:next w:val="a"/>
    <w:qFormat/>
    <w:rsid w:val="008A5164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A5164"/>
    <w:pPr>
      <w:keepNext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8A5164"/>
    <w:pPr>
      <w:keepNext/>
      <w:ind w:firstLine="720"/>
      <w:outlineLvl w:val="2"/>
    </w:pPr>
    <w:rPr>
      <w:sz w:val="28"/>
      <w:szCs w:val="20"/>
    </w:rPr>
  </w:style>
  <w:style w:type="paragraph" w:styleId="5">
    <w:name w:val="heading 5"/>
    <w:basedOn w:val="a"/>
    <w:next w:val="a"/>
    <w:qFormat/>
    <w:rsid w:val="008A5164"/>
    <w:pPr>
      <w:keepNext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qFormat/>
    <w:rsid w:val="008A5164"/>
    <w:pPr>
      <w:keepNext/>
      <w:jc w:val="center"/>
      <w:outlineLvl w:val="5"/>
    </w:pPr>
    <w:rPr>
      <w:b/>
      <w:sz w:val="28"/>
      <w:szCs w:val="20"/>
    </w:rPr>
  </w:style>
  <w:style w:type="paragraph" w:styleId="9">
    <w:name w:val="heading 9"/>
    <w:basedOn w:val="a"/>
    <w:next w:val="a"/>
    <w:qFormat/>
    <w:rsid w:val="008A5164"/>
    <w:pPr>
      <w:keepNext/>
      <w:jc w:val="both"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rsid w:val="008A5164"/>
    <w:pPr>
      <w:jc w:val="center"/>
    </w:pPr>
    <w:rPr>
      <w:b/>
      <w:sz w:val="32"/>
      <w:szCs w:val="20"/>
    </w:rPr>
  </w:style>
  <w:style w:type="paragraph" w:styleId="a3">
    <w:name w:val="Body Text Indent"/>
    <w:basedOn w:val="a"/>
    <w:rsid w:val="008A5164"/>
    <w:pPr>
      <w:ind w:firstLine="720"/>
      <w:jc w:val="both"/>
    </w:pPr>
    <w:rPr>
      <w:sz w:val="28"/>
      <w:szCs w:val="20"/>
    </w:rPr>
  </w:style>
  <w:style w:type="paragraph" w:styleId="20">
    <w:name w:val="Body Text Indent 2"/>
    <w:basedOn w:val="a"/>
    <w:link w:val="21"/>
    <w:rsid w:val="008A5164"/>
    <w:pPr>
      <w:ind w:firstLine="720"/>
    </w:pPr>
    <w:rPr>
      <w:sz w:val="28"/>
      <w:szCs w:val="20"/>
    </w:rPr>
  </w:style>
  <w:style w:type="paragraph" w:styleId="a4">
    <w:name w:val="Body Text"/>
    <w:basedOn w:val="a"/>
    <w:rsid w:val="008A5164"/>
    <w:rPr>
      <w:sz w:val="28"/>
      <w:szCs w:val="20"/>
    </w:rPr>
  </w:style>
  <w:style w:type="paragraph" w:customStyle="1" w:styleId="10">
    <w:name w:val="Обычный1"/>
    <w:rsid w:val="008A5164"/>
    <w:pPr>
      <w:widowControl w:val="0"/>
      <w:ind w:firstLine="300"/>
      <w:jc w:val="both"/>
    </w:pPr>
    <w:rPr>
      <w:snapToGrid w:val="0"/>
    </w:rPr>
  </w:style>
  <w:style w:type="paragraph" w:customStyle="1" w:styleId="FR1">
    <w:name w:val="FR1"/>
    <w:rsid w:val="008A5164"/>
    <w:pPr>
      <w:widowControl w:val="0"/>
      <w:spacing w:line="320" w:lineRule="auto"/>
      <w:ind w:left="40" w:firstLine="260"/>
    </w:pPr>
    <w:rPr>
      <w:rFonts w:ascii="Arial" w:hAnsi="Arial"/>
      <w:snapToGrid w:val="0"/>
      <w:sz w:val="18"/>
    </w:rPr>
  </w:style>
  <w:style w:type="paragraph" w:customStyle="1" w:styleId="FR4">
    <w:name w:val="FR4"/>
    <w:rsid w:val="008A5164"/>
    <w:pPr>
      <w:widowControl w:val="0"/>
      <w:spacing w:before="180"/>
      <w:jc w:val="both"/>
    </w:pPr>
    <w:rPr>
      <w:rFonts w:ascii="Arial" w:hAnsi="Arial"/>
      <w:sz w:val="16"/>
    </w:rPr>
  </w:style>
  <w:style w:type="table" w:styleId="a5">
    <w:name w:val="Table Grid"/>
    <w:basedOn w:val="a1"/>
    <w:rsid w:val="008A51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По центру Первая строка:  0 см"/>
    <w:basedOn w:val="a"/>
    <w:rsid w:val="00BC4D5F"/>
    <w:pPr>
      <w:jc w:val="center"/>
    </w:pPr>
    <w:rPr>
      <w:sz w:val="28"/>
      <w:szCs w:val="20"/>
    </w:rPr>
  </w:style>
  <w:style w:type="paragraph" w:customStyle="1" w:styleId="075">
    <w:name w:val="Первая строка 0.75"/>
    <w:basedOn w:val="a"/>
    <w:rsid w:val="00BC4D5F"/>
    <w:pPr>
      <w:ind w:firstLine="425"/>
      <w:jc w:val="both"/>
    </w:pPr>
    <w:rPr>
      <w:sz w:val="32"/>
      <w:szCs w:val="20"/>
    </w:rPr>
  </w:style>
  <w:style w:type="paragraph" w:customStyle="1" w:styleId="FR3">
    <w:name w:val="FR3"/>
    <w:rsid w:val="003D3154"/>
    <w:pPr>
      <w:widowControl w:val="0"/>
      <w:ind w:left="1160" w:hanging="1060"/>
      <w:jc w:val="both"/>
    </w:pPr>
    <w:rPr>
      <w:rFonts w:ascii="Arial" w:hAnsi="Arial"/>
      <w:b/>
      <w:snapToGrid w:val="0"/>
    </w:rPr>
  </w:style>
  <w:style w:type="character" w:customStyle="1" w:styleId="21">
    <w:name w:val="Основной текст с отступом 2 Знак"/>
    <w:basedOn w:val="a0"/>
    <w:link w:val="20"/>
    <w:rsid w:val="00DA4866"/>
    <w:rPr>
      <w:sz w:val="28"/>
    </w:rPr>
  </w:style>
  <w:style w:type="paragraph" w:styleId="a6">
    <w:name w:val="Document Map"/>
    <w:basedOn w:val="a"/>
    <w:link w:val="a7"/>
    <w:rsid w:val="00CC220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rsid w:val="00CC2200"/>
    <w:rPr>
      <w:rFonts w:ascii="Tahoma" w:hAnsi="Tahoma" w:cs="Tahoma"/>
      <w:sz w:val="16"/>
      <w:szCs w:val="16"/>
    </w:rPr>
  </w:style>
  <w:style w:type="character" w:styleId="a8">
    <w:name w:val="Emphasis"/>
    <w:basedOn w:val="a0"/>
    <w:qFormat/>
    <w:rsid w:val="00CC2200"/>
    <w:rPr>
      <w:i/>
      <w:iCs/>
    </w:rPr>
  </w:style>
  <w:style w:type="paragraph" w:styleId="a9">
    <w:name w:val="Balloon Text"/>
    <w:basedOn w:val="a"/>
    <w:link w:val="aa"/>
    <w:rsid w:val="000158D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158D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FE4E77"/>
    <w:rPr>
      <w:sz w:val="28"/>
    </w:rPr>
  </w:style>
  <w:style w:type="paragraph" w:customStyle="1" w:styleId="ab">
    <w:name w:val="Название подраздела"/>
    <w:basedOn w:val="a"/>
    <w:next w:val="a"/>
    <w:rsid w:val="00A05038"/>
    <w:pPr>
      <w:jc w:val="center"/>
    </w:pPr>
    <w:rPr>
      <w:b/>
      <w:sz w:val="3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jpeg"/><Relationship Id="rId26" Type="http://schemas.openxmlformats.org/officeDocument/2006/relationships/image" Target="media/image12.wmf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9.png"/><Relationship Id="rId29" Type="http://schemas.openxmlformats.org/officeDocument/2006/relationships/oleObject" Target="embeddings/oleObject11.bin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image" Target="media/image15.wmf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1.wmf"/><Relationship Id="rId28" Type="http://schemas.openxmlformats.org/officeDocument/2006/relationships/image" Target="media/image13.wmf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oleObject" Target="embeddings/oleObject12.bin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308DF-CE2D-418D-BB92-40C60E6DD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21</Pages>
  <Words>3982</Words>
  <Characters>22704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СТРУКТУРА ЗВЕНА ПД</vt:lpstr>
    </vt:vector>
  </TitlesOfParts>
  <Company>Inc.</Company>
  <LinksUpToDate>false</LinksUpToDate>
  <CharactersWithSpaces>26633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 ЗВЕНА ПД</dc:title>
  <dc:subject/>
  <dc:creator>Кутузов О.И.</dc:creator>
  <cp:keywords/>
  <dc:description/>
  <cp:lastModifiedBy>.</cp:lastModifiedBy>
  <cp:revision>6</cp:revision>
  <dcterms:created xsi:type="dcterms:W3CDTF">2012-02-13T17:11:00Z</dcterms:created>
  <dcterms:modified xsi:type="dcterms:W3CDTF">2012-02-13T17:55:00Z</dcterms:modified>
</cp:coreProperties>
</file>